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42988" w14:textId="77777777" w:rsidR="001D3C4C" w:rsidRPr="005C78D4" w:rsidRDefault="001D3C4C" w:rsidP="005C78D4">
      <w:pPr>
        <w:pStyle w:val="LO-normal"/>
        <w:tabs>
          <w:tab w:val="left" w:pos="2304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1065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6"/>
        <w:gridCol w:w="285"/>
        <w:gridCol w:w="3242"/>
        <w:gridCol w:w="2349"/>
        <w:gridCol w:w="2256"/>
        <w:gridCol w:w="236"/>
      </w:tblGrid>
      <w:tr w:rsidR="005C78D4" w:rsidRPr="005C78D4" w14:paraId="414B940D" w14:textId="77777777">
        <w:trPr>
          <w:trHeight w:val="300"/>
          <w:jc w:val="center"/>
        </w:trPr>
        <w:tc>
          <w:tcPr>
            <w:tcW w:w="2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FA1321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 PROTOCOLO</w:t>
            </w:r>
          </w:p>
          <w:p w14:paraId="44BCD931" w14:textId="77777777" w:rsidR="001D3C4C" w:rsidRPr="005C78D4" w:rsidRDefault="001D3C4C" w:rsidP="005C78D4">
            <w:pPr>
              <w:pStyle w:val="LO-normal"/>
              <w:widowControl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  <w:p w14:paraId="1BE4FE8D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Em____/___________</w:t>
            </w:r>
          </w:p>
          <w:p w14:paraId="3B062138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proofErr w:type="spellStart"/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Hrs</w:t>
            </w:r>
            <w:proofErr w:type="spellEnd"/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________ _______</w:t>
            </w:r>
          </w:p>
          <w:p w14:paraId="75352B72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Sob N°____________</w:t>
            </w:r>
          </w:p>
          <w:p w14:paraId="13D0A6E8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Ass.:______________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FDABD" w14:textId="77777777" w:rsidR="001D3C4C" w:rsidRPr="005C78D4" w:rsidRDefault="001D3C4C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750EF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Projeto De Lei</w:t>
            </w:r>
          </w:p>
        </w:tc>
        <w:tc>
          <w:tcPr>
            <w:tcW w:w="235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8DD95" w14:textId="77777777" w:rsidR="001D3C4C" w:rsidRPr="005C78D4" w:rsidRDefault="001D3C4C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  <w:p w14:paraId="3C29613D" w14:textId="77777777" w:rsidR="001D3C4C" w:rsidRPr="005C78D4" w:rsidRDefault="001D3C4C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  <w:p w14:paraId="1A843F46" w14:textId="77777777" w:rsidR="001D3C4C" w:rsidRPr="005C78D4" w:rsidRDefault="001D3C4C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  <w:p w14:paraId="5E7C194C" w14:textId="77777777" w:rsidR="001D3C4C" w:rsidRPr="005C78D4" w:rsidRDefault="001D3C4C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  <w:p w14:paraId="59E373A4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N°_____/______</w:t>
            </w:r>
          </w:p>
          <w:p w14:paraId="05D83E29" w14:textId="77777777" w:rsidR="001D3C4C" w:rsidRPr="005C78D4" w:rsidRDefault="001D3C4C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56DBB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b/>
                <w:sz w:val="24"/>
                <w:szCs w:val="24"/>
              </w:rPr>
              <w:t>APROVADO</w:t>
            </w:r>
          </w:p>
        </w:tc>
        <w:tc>
          <w:tcPr>
            <w:tcW w:w="1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F79AC" w14:textId="77777777" w:rsidR="001D3C4C" w:rsidRPr="005C78D4" w:rsidRDefault="001D3C4C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</w:tc>
      </w:tr>
      <w:tr w:rsidR="005C78D4" w:rsidRPr="005C78D4" w14:paraId="00ADA587" w14:textId="77777777">
        <w:trPr>
          <w:trHeight w:val="300"/>
          <w:jc w:val="center"/>
        </w:trPr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7B8507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B09E7" w14:textId="77777777" w:rsidR="001D3C4C" w:rsidRPr="005C78D4" w:rsidRDefault="001D3C4C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7AAC6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Projeto De Decreto Legislativo</w:t>
            </w:r>
          </w:p>
        </w:tc>
        <w:tc>
          <w:tcPr>
            <w:tcW w:w="2358" w:type="dxa"/>
            <w:vMerge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F4F31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9DB570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Presidente da Câmara</w:t>
            </w:r>
          </w:p>
        </w:tc>
        <w:tc>
          <w:tcPr>
            <w:tcW w:w="19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64ABB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C78D4" w:rsidRPr="005C78D4" w14:paraId="43799184" w14:textId="77777777">
        <w:trPr>
          <w:trHeight w:val="300"/>
          <w:jc w:val="center"/>
        </w:trPr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B3EB5C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8FA0E" w14:textId="77777777" w:rsidR="001D3C4C" w:rsidRPr="005C78D4" w:rsidRDefault="001D3C4C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DBD2C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Projeto De Resolução</w:t>
            </w:r>
          </w:p>
        </w:tc>
        <w:tc>
          <w:tcPr>
            <w:tcW w:w="2358" w:type="dxa"/>
            <w:vMerge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F0728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52544F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93F2E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C78D4" w:rsidRPr="005C78D4" w14:paraId="082A636F" w14:textId="77777777">
        <w:trPr>
          <w:trHeight w:val="300"/>
          <w:jc w:val="center"/>
        </w:trPr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D04B92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FF8FB" w14:textId="228BA09B" w:rsidR="001D3C4C" w:rsidRPr="005C78D4" w:rsidRDefault="00490B7B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2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F7FF7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Requerimento</w:t>
            </w:r>
          </w:p>
        </w:tc>
        <w:tc>
          <w:tcPr>
            <w:tcW w:w="2358" w:type="dxa"/>
            <w:vMerge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CE4D8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42290" w14:textId="77777777" w:rsidR="001D3C4C" w:rsidRPr="005C78D4" w:rsidRDefault="001D3C4C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</w:p>
        </w:tc>
        <w:tc>
          <w:tcPr>
            <w:tcW w:w="19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EBDF5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C78D4" w:rsidRPr="005C78D4" w14:paraId="4265F8C2" w14:textId="77777777">
        <w:trPr>
          <w:trHeight w:val="300"/>
          <w:jc w:val="center"/>
        </w:trPr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353D83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5C087" w14:textId="5835C9CD" w:rsidR="001D3C4C" w:rsidRPr="005C78D4" w:rsidRDefault="001D3C4C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7D123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Indicação</w:t>
            </w:r>
          </w:p>
        </w:tc>
        <w:tc>
          <w:tcPr>
            <w:tcW w:w="2358" w:type="dxa"/>
            <w:vMerge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EFA3E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2DDCA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b/>
                <w:sz w:val="24"/>
                <w:szCs w:val="24"/>
              </w:rPr>
              <w:t>REJEITADO</w:t>
            </w:r>
          </w:p>
        </w:tc>
        <w:tc>
          <w:tcPr>
            <w:tcW w:w="19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349E0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C78D4" w:rsidRPr="005C78D4" w14:paraId="18E8DC27" w14:textId="77777777">
        <w:trPr>
          <w:trHeight w:val="300"/>
          <w:jc w:val="center"/>
        </w:trPr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04F0E8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AEA98" w14:textId="77777777" w:rsidR="001D3C4C" w:rsidRPr="005C78D4" w:rsidRDefault="001D3C4C" w:rsidP="005C78D4">
            <w:pPr>
              <w:pStyle w:val="LO-normal"/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69BCA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Moção</w:t>
            </w:r>
          </w:p>
        </w:tc>
        <w:tc>
          <w:tcPr>
            <w:tcW w:w="2358" w:type="dxa"/>
            <w:vMerge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374AB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0F8742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  <w:u w:val="single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  <w:u w:val="single"/>
              </w:rPr>
              <w:t>Presidente da Câmara</w:t>
            </w:r>
          </w:p>
        </w:tc>
        <w:tc>
          <w:tcPr>
            <w:tcW w:w="19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4BF39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17F05" w:rsidRPr="005C78D4" w14:paraId="0E7381BF" w14:textId="77777777">
        <w:trPr>
          <w:trHeight w:val="300"/>
          <w:jc w:val="center"/>
        </w:trPr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5293F8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355BA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b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32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CA918" w14:textId="77777777" w:rsidR="001D3C4C" w:rsidRPr="005C78D4" w:rsidRDefault="00FC10B5" w:rsidP="005C78D4">
            <w:pPr>
              <w:pStyle w:val="LO-normal"/>
              <w:widowControl w:val="0"/>
              <w:spacing w:after="0" w:line="240" w:lineRule="auto"/>
              <w:contextualSpacing/>
              <w:jc w:val="both"/>
              <w:rPr>
                <w:rFonts w:ascii="Times New Roman" w:eastAsia="Bell MT" w:hAnsi="Times New Roman" w:cs="Times New Roman"/>
                <w:sz w:val="24"/>
                <w:szCs w:val="24"/>
              </w:rPr>
            </w:pPr>
            <w:r w:rsidRPr="005C78D4">
              <w:rPr>
                <w:rFonts w:ascii="Times New Roman" w:eastAsia="Bell MT" w:hAnsi="Times New Roman" w:cs="Times New Roman"/>
                <w:sz w:val="24"/>
                <w:szCs w:val="24"/>
              </w:rPr>
              <w:t>Emenda</w:t>
            </w:r>
          </w:p>
        </w:tc>
        <w:tc>
          <w:tcPr>
            <w:tcW w:w="2358" w:type="dxa"/>
            <w:vMerge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FE679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6960E2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6AF65" w14:textId="77777777" w:rsidR="009F6BBD" w:rsidRPr="005C78D4" w:rsidRDefault="009F6BBD" w:rsidP="005C78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453DE1" w14:textId="77777777" w:rsidR="001D3C4C" w:rsidRPr="005C78D4" w:rsidRDefault="001D3C4C" w:rsidP="005C78D4">
      <w:pPr>
        <w:pStyle w:val="LO-normal"/>
        <w:spacing w:after="0" w:line="240" w:lineRule="auto"/>
        <w:ind w:right="-142"/>
        <w:contextualSpacing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14:paraId="7B638AC5" w14:textId="77777777" w:rsidR="001D3C4C" w:rsidRPr="005C78D4" w:rsidRDefault="00FC10B5" w:rsidP="005C78D4">
      <w:pPr>
        <w:pStyle w:val="LO-normal"/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8D4">
        <w:rPr>
          <w:rFonts w:ascii="Times New Roman" w:eastAsia="Arial" w:hAnsi="Times New Roman" w:cs="Times New Roman"/>
          <w:i/>
          <w:sz w:val="24"/>
          <w:szCs w:val="24"/>
        </w:rPr>
        <w:t>Autor:</w:t>
      </w:r>
      <w:r w:rsidRPr="005C78D4">
        <w:rPr>
          <w:rFonts w:ascii="Times New Roman" w:eastAsia="Arial" w:hAnsi="Times New Roman" w:cs="Times New Roman"/>
          <w:b/>
          <w:i/>
          <w:sz w:val="24"/>
          <w:szCs w:val="24"/>
        </w:rPr>
        <w:t xml:space="preserve"> Ver. Franco Valério </w:t>
      </w:r>
      <w:proofErr w:type="spellStart"/>
      <w:r w:rsidRPr="005C78D4">
        <w:rPr>
          <w:rFonts w:ascii="Times New Roman" w:eastAsia="Arial" w:hAnsi="Times New Roman" w:cs="Times New Roman"/>
          <w:b/>
          <w:i/>
          <w:sz w:val="24"/>
          <w:szCs w:val="24"/>
        </w:rPr>
        <w:t>Cebalho</w:t>
      </w:r>
      <w:proofErr w:type="spellEnd"/>
      <w:r w:rsidRPr="005C78D4">
        <w:rPr>
          <w:rFonts w:ascii="Times New Roman" w:eastAsia="Arial" w:hAnsi="Times New Roman" w:cs="Times New Roman"/>
          <w:b/>
          <w:i/>
          <w:sz w:val="24"/>
          <w:szCs w:val="24"/>
        </w:rPr>
        <w:t xml:space="preserve"> da Cunha    </w:t>
      </w:r>
      <w:r w:rsidRPr="005C78D4">
        <w:rPr>
          <w:rFonts w:ascii="Times New Roman" w:eastAsia="Arial" w:hAnsi="Times New Roman" w:cs="Times New Roman"/>
          <w:i/>
          <w:sz w:val="24"/>
          <w:szCs w:val="24"/>
        </w:rPr>
        <w:t xml:space="preserve">                                                       Partido:</w:t>
      </w:r>
      <w:r w:rsidRPr="005C78D4">
        <w:rPr>
          <w:rFonts w:ascii="Times New Roman" w:eastAsia="Arial" w:hAnsi="Times New Roman" w:cs="Times New Roman"/>
          <w:b/>
          <w:bCs/>
          <w:i/>
          <w:sz w:val="24"/>
          <w:szCs w:val="24"/>
        </w:rPr>
        <w:t xml:space="preserve"> Prós</w:t>
      </w:r>
    </w:p>
    <w:p w14:paraId="2AD7864C" w14:textId="07E9F4CF" w:rsidR="001D3C4C" w:rsidRPr="005C78D4" w:rsidRDefault="001D3C4C" w:rsidP="005C78D4">
      <w:pPr>
        <w:spacing w:after="0" w:line="240" w:lineRule="auto"/>
        <w:ind w:right="-142"/>
        <w:contextualSpacing/>
        <w:jc w:val="both"/>
        <w:rPr>
          <w:rFonts w:ascii="Times New Roman" w:eastAsia="Arial" w:hAnsi="Times New Roman" w:cs="Times New Roman"/>
          <w:b/>
          <w:bCs/>
        </w:rPr>
      </w:pPr>
    </w:p>
    <w:p w14:paraId="35616C7C" w14:textId="77777777" w:rsidR="00B941F1" w:rsidRPr="005C78D4" w:rsidRDefault="00B941F1" w:rsidP="005C78D4">
      <w:pPr>
        <w:spacing w:after="0" w:line="240" w:lineRule="auto"/>
        <w:ind w:right="-142"/>
        <w:contextualSpacing/>
        <w:jc w:val="both"/>
        <w:rPr>
          <w:rFonts w:ascii="Times New Roman" w:eastAsia="Arial" w:hAnsi="Times New Roman" w:cs="Times New Roman"/>
          <w:b/>
          <w:bCs/>
        </w:rPr>
      </w:pPr>
    </w:p>
    <w:p w14:paraId="2947DB1E" w14:textId="5F447109" w:rsidR="001D3C4C" w:rsidRPr="005C78D4" w:rsidRDefault="005C1C20" w:rsidP="005C78D4">
      <w:pPr>
        <w:spacing w:after="0" w:line="240" w:lineRule="auto"/>
        <w:ind w:left="3232" w:right="-284"/>
        <w:contextualSpacing/>
        <w:jc w:val="both"/>
        <w:rPr>
          <w:rFonts w:ascii="Times New Roman" w:hAnsi="Times New Roman" w:cs="Times New Roman"/>
        </w:rPr>
      </w:pPr>
      <w:r w:rsidRPr="005C78D4">
        <w:rPr>
          <w:rFonts w:ascii="Times New Roman" w:eastAsia="Arial" w:hAnsi="Times New Roman" w:cs="Times New Roman"/>
          <w:i/>
          <w:iCs/>
        </w:rPr>
        <w:t>“</w:t>
      </w:r>
      <w:r w:rsidR="00FC10B5" w:rsidRPr="005C78D4">
        <w:rPr>
          <w:rFonts w:ascii="Times New Roman" w:eastAsia="Arial" w:hAnsi="Times New Roman" w:cs="Times New Roman"/>
          <w:i/>
          <w:iCs/>
        </w:rPr>
        <w:t xml:space="preserve">O Vereador que abaixo subscreve solicita à nobre Mesa, consultado o augusto e soberano Plenário, na forma regimental, </w:t>
      </w:r>
      <w:r w:rsidR="00EE3EF5" w:rsidRPr="005C78D4">
        <w:rPr>
          <w:rFonts w:ascii="Times New Roman" w:eastAsia="Arial" w:hAnsi="Times New Roman" w:cs="Times New Roman"/>
          <w:i/>
          <w:iCs/>
        </w:rPr>
        <w:t xml:space="preserve">para </w:t>
      </w:r>
      <w:r w:rsidR="00FC10B5" w:rsidRPr="005C78D4">
        <w:rPr>
          <w:rFonts w:ascii="Times New Roman" w:eastAsia="Arial" w:hAnsi="Times New Roman" w:cs="Times New Roman"/>
          <w:i/>
          <w:iCs/>
        </w:rPr>
        <w:t>seja encaminhado</w:t>
      </w:r>
      <w:r w:rsidR="006954A8" w:rsidRPr="005C78D4">
        <w:rPr>
          <w:rFonts w:ascii="Times New Roman" w:eastAsia="Arial" w:hAnsi="Times New Roman" w:cs="Times New Roman"/>
          <w:i/>
          <w:iCs/>
        </w:rPr>
        <w:t xml:space="preserve">, em caráter de </w:t>
      </w:r>
      <w:r w:rsidR="006954A8" w:rsidRPr="005C78D4">
        <w:rPr>
          <w:rFonts w:ascii="Times New Roman" w:eastAsia="Arial" w:hAnsi="Times New Roman" w:cs="Times New Roman"/>
          <w:b/>
          <w:bCs/>
          <w:i/>
          <w:iCs/>
        </w:rPr>
        <w:t>URGÊNCIA, URGENTÍSSIMA</w:t>
      </w:r>
      <w:r w:rsidR="00217F05" w:rsidRPr="005C78D4">
        <w:rPr>
          <w:rFonts w:ascii="Times New Roman" w:eastAsia="Arial" w:hAnsi="Times New Roman" w:cs="Times New Roman"/>
          <w:i/>
          <w:iCs/>
        </w:rPr>
        <w:t xml:space="preserve"> </w:t>
      </w:r>
      <w:r w:rsidRPr="005C78D4">
        <w:rPr>
          <w:rFonts w:ascii="Times New Roman" w:eastAsia="Arial" w:hAnsi="Times New Roman" w:cs="Times New Roman"/>
          <w:i/>
          <w:iCs/>
        </w:rPr>
        <w:t xml:space="preserve">a </w:t>
      </w:r>
      <w:r w:rsidRPr="005C78D4">
        <w:rPr>
          <w:rFonts w:ascii="Times New Roman" w:eastAsia="Arial" w:hAnsi="Times New Roman" w:cs="Times New Roman"/>
          <w:b/>
          <w:bCs/>
          <w:i/>
          <w:iCs/>
          <w:caps/>
          <w:u w:val="single"/>
        </w:rPr>
        <w:t>Carta Aberta</w:t>
      </w:r>
      <w:r w:rsidRPr="005C78D4">
        <w:rPr>
          <w:rFonts w:ascii="Times New Roman" w:eastAsia="Arial" w:hAnsi="Times New Roman" w:cs="Times New Roman"/>
          <w:i/>
          <w:iCs/>
        </w:rPr>
        <w:t xml:space="preserve"> em anexo, direcionada</w:t>
      </w:r>
      <w:r w:rsidR="00046149" w:rsidRPr="005C78D4">
        <w:rPr>
          <w:rFonts w:ascii="Times New Roman" w:eastAsia="Arial" w:hAnsi="Times New Roman" w:cs="Times New Roman"/>
          <w:i/>
          <w:iCs/>
        </w:rPr>
        <w:t xml:space="preserve"> </w:t>
      </w:r>
      <w:r w:rsidR="00F00622" w:rsidRPr="005C78D4">
        <w:rPr>
          <w:rFonts w:ascii="Times New Roman" w:eastAsia="Arial" w:hAnsi="Times New Roman" w:cs="Times New Roman"/>
          <w:i/>
          <w:iCs/>
        </w:rPr>
        <w:t>à</w:t>
      </w:r>
      <w:r w:rsidRPr="005C78D4">
        <w:rPr>
          <w:rFonts w:ascii="Times New Roman" w:eastAsia="Arial" w:hAnsi="Times New Roman" w:cs="Times New Roman"/>
          <w:i/>
          <w:iCs/>
        </w:rPr>
        <w:t>(o)</w:t>
      </w:r>
      <w:r w:rsidR="00565248" w:rsidRPr="005C78D4">
        <w:rPr>
          <w:rFonts w:ascii="Times New Roman" w:eastAsia="Arial" w:hAnsi="Times New Roman" w:cs="Times New Roman"/>
          <w:i/>
          <w:iCs/>
        </w:rPr>
        <w:t xml:space="preserve"> </w:t>
      </w:r>
      <w:r w:rsidRPr="005C78D4">
        <w:rPr>
          <w:rFonts w:ascii="Times New Roman" w:eastAsia="Arial" w:hAnsi="Times New Roman" w:cs="Times New Roman"/>
          <w:b/>
          <w:bCs/>
          <w:i/>
          <w:iCs/>
        </w:rPr>
        <w:t>Ilustríssimo(a)</w:t>
      </w:r>
      <w:r w:rsidR="00565248" w:rsidRPr="005C78D4">
        <w:rPr>
          <w:rFonts w:ascii="Times New Roman" w:eastAsia="Arial" w:hAnsi="Times New Roman" w:cs="Times New Roman"/>
          <w:b/>
          <w:bCs/>
          <w:i/>
          <w:iCs/>
        </w:rPr>
        <w:t xml:space="preserve"> </w:t>
      </w:r>
      <w:r w:rsidR="00FC10B5" w:rsidRPr="005C78D4">
        <w:rPr>
          <w:rFonts w:ascii="Times New Roman" w:eastAsia="Arial" w:hAnsi="Times New Roman" w:cs="Times New Roman"/>
          <w:b/>
          <w:bCs/>
          <w:i/>
          <w:iCs/>
        </w:rPr>
        <w:t>Senhor</w:t>
      </w:r>
      <w:r w:rsidRPr="005C78D4">
        <w:rPr>
          <w:rFonts w:ascii="Times New Roman" w:eastAsia="Arial" w:hAnsi="Times New Roman" w:cs="Times New Roman"/>
          <w:b/>
          <w:bCs/>
          <w:i/>
          <w:iCs/>
        </w:rPr>
        <w:t>(</w:t>
      </w:r>
      <w:r w:rsidR="00FC10B5" w:rsidRPr="005C78D4">
        <w:rPr>
          <w:rFonts w:ascii="Times New Roman" w:eastAsia="Arial" w:hAnsi="Times New Roman" w:cs="Times New Roman"/>
          <w:b/>
          <w:bCs/>
          <w:i/>
          <w:iCs/>
        </w:rPr>
        <w:t>a</w:t>
      </w:r>
      <w:r w:rsidRPr="005C78D4">
        <w:rPr>
          <w:rFonts w:ascii="Times New Roman" w:eastAsia="Arial" w:hAnsi="Times New Roman" w:cs="Times New Roman"/>
          <w:b/>
          <w:bCs/>
          <w:i/>
          <w:iCs/>
        </w:rPr>
        <w:t>)</w:t>
      </w:r>
      <w:r w:rsidR="00FC10B5" w:rsidRPr="005C78D4">
        <w:rPr>
          <w:rFonts w:ascii="Times New Roman" w:eastAsia="Arial" w:hAnsi="Times New Roman" w:cs="Times New Roman"/>
          <w:b/>
          <w:bCs/>
          <w:i/>
          <w:iCs/>
        </w:rPr>
        <w:t xml:space="preserve"> </w:t>
      </w:r>
      <w:r w:rsidRPr="005C78D4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S</w:t>
      </w:r>
      <w:r w:rsidRPr="005C78D4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uperintendente da Associação Congregação de Santa Catarina (ACSC)</w:t>
      </w:r>
      <w:r w:rsidR="00F00622" w:rsidRPr="005C78D4">
        <w:rPr>
          <w:rFonts w:ascii="Times New Roman" w:eastAsia="Arial" w:hAnsi="Times New Roman" w:cs="Times New Roman"/>
          <w:i/>
          <w:iCs/>
        </w:rPr>
        <w:t xml:space="preserve"> </w:t>
      </w:r>
      <w:r w:rsidR="00B941F1" w:rsidRPr="005C78D4">
        <w:rPr>
          <w:rFonts w:ascii="Times New Roman" w:eastAsia="Arial" w:hAnsi="Times New Roman" w:cs="Times New Roman"/>
          <w:i/>
          <w:iCs/>
        </w:rPr>
        <w:t xml:space="preserve">e ao </w:t>
      </w:r>
      <w:r w:rsidR="00B941F1" w:rsidRPr="005C78D4">
        <w:rPr>
          <w:rFonts w:ascii="Times New Roman" w:eastAsia="Arial" w:hAnsi="Times New Roman" w:cs="Times New Roman"/>
          <w:b/>
          <w:bCs/>
          <w:i/>
          <w:iCs/>
        </w:rPr>
        <w:t xml:space="preserve">Presidente da OAB/MT, Subseção de Cáceres, Dr. Fábio de Sá Pereira </w:t>
      </w:r>
      <w:r w:rsidR="00FC10B5" w:rsidRPr="005C78D4">
        <w:rPr>
          <w:rFonts w:ascii="Times New Roman" w:eastAsia="Arial" w:hAnsi="Times New Roman" w:cs="Times New Roman"/>
          <w:i/>
          <w:iCs/>
        </w:rPr>
        <w:t>com a seguinte proposição Plenária</w:t>
      </w:r>
      <w:r w:rsidR="00F21604" w:rsidRPr="005C78D4">
        <w:rPr>
          <w:rFonts w:ascii="Times New Roman" w:eastAsia="Arial" w:hAnsi="Times New Roman" w:cs="Times New Roman"/>
          <w:i/>
          <w:iCs/>
        </w:rPr>
        <w:t>”</w:t>
      </w:r>
      <w:r w:rsidR="00FC10B5" w:rsidRPr="005C78D4">
        <w:rPr>
          <w:rFonts w:ascii="Times New Roman" w:eastAsia="Arial" w:hAnsi="Times New Roman" w:cs="Times New Roman"/>
        </w:rPr>
        <w:t>:</w:t>
      </w:r>
    </w:p>
    <w:p w14:paraId="795360A4" w14:textId="114CE6F8" w:rsidR="001D3C4C" w:rsidRPr="005C78D4" w:rsidRDefault="001D3C4C" w:rsidP="005C78D4">
      <w:pPr>
        <w:spacing w:after="0" w:line="360" w:lineRule="auto"/>
        <w:ind w:left="3231" w:right="-283" w:firstLine="737"/>
        <w:contextualSpacing/>
        <w:jc w:val="both"/>
        <w:rPr>
          <w:rFonts w:ascii="Times New Roman" w:eastAsia="Arial" w:hAnsi="Times New Roman" w:cs="Times New Roman"/>
          <w:i/>
        </w:rPr>
      </w:pPr>
    </w:p>
    <w:p w14:paraId="4E455F81" w14:textId="566DC688" w:rsidR="00B941F1" w:rsidRPr="005C78D4" w:rsidRDefault="00B941F1" w:rsidP="005C78D4">
      <w:pPr>
        <w:spacing w:after="0" w:line="360" w:lineRule="auto"/>
        <w:ind w:left="3231" w:right="-283" w:firstLine="737"/>
        <w:contextualSpacing/>
        <w:jc w:val="both"/>
        <w:rPr>
          <w:rFonts w:ascii="Times New Roman" w:eastAsia="Arial" w:hAnsi="Times New Roman" w:cs="Times New Roman"/>
          <w:i/>
        </w:rPr>
      </w:pPr>
    </w:p>
    <w:p w14:paraId="4C66341C" w14:textId="77777777" w:rsidR="00B941F1" w:rsidRPr="005C78D4" w:rsidRDefault="00B941F1" w:rsidP="005C78D4">
      <w:pPr>
        <w:spacing w:after="0" w:line="360" w:lineRule="auto"/>
        <w:ind w:left="3231" w:right="-283" w:firstLine="737"/>
        <w:contextualSpacing/>
        <w:jc w:val="both"/>
        <w:rPr>
          <w:rFonts w:ascii="Times New Roman" w:eastAsia="Arial" w:hAnsi="Times New Roman" w:cs="Times New Roman"/>
          <w:i/>
        </w:rPr>
      </w:pPr>
    </w:p>
    <w:p w14:paraId="110B822B" w14:textId="6C196199" w:rsidR="007E2998" w:rsidRPr="005C78D4" w:rsidRDefault="00FC10B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C78D4">
        <w:rPr>
          <w:rFonts w:ascii="Times New Roman" w:eastAsia="Arial" w:hAnsi="Times New Roman" w:cs="Times New Roman"/>
        </w:rPr>
        <w:t xml:space="preserve">Solicitando </w:t>
      </w:r>
      <w:r w:rsidR="00046149" w:rsidRPr="005C78D4">
        <w:rPr>
          <w:rFonts w:ascii="Times New Roman" w:eastAsia="Arial" w:hAnsi="Times New Roman" w:cs="Times New Roman"/>
        </w:rPr>
        <w:t xml:space="preserve">seja encaminhado </w:t>
      </w:r>
      <w:r w:rsidR="00565248" w:rsidRPr="005C78D4">
        <w:rPr>
          <w:rFonts w:ascii="Times New Roman" w:eastAsia="Arial" w:hAnsi="Times New Roman" w:cs="Times New Roman"/>
        </w:rPr>
        <w:t xml:space="preserve">expediente </w:t>
      </w:r>
      <w:r w:rsidR="00F00622" w:rsidRPr="005C78D4">
        <w:rPr>
          <w:rFonts w:ascii="Times New Roman" w:eastAsia="Arial" w:hAnsi="Times New Roman" w:cs="Times New Roman"/>
        </w:rPr>
        <w:t xml:space="preserve">à </w:t>
      </w:r>
      <w:r w:rsidR="005C1C20" w:rsidRPr="005C78D4">
        <w:rPr>
          <w:rFonts w:ascii="Times New Roman" w:eastAsia="Arial" w:hAnsi="Times New Roman" w:cs="Times New Roman"/>
          <w:i/>
          <w:iCs/>
        </w:rPr>
        <w:t xml:space="preserve">à(o) </w:t>
      </w:r>
      <w:r w:rsidR="005C1C20" w:rsidRPr="005C78D4">
        <w:rPr>
          <w:rFonts w:ascii="Times New Roman" w:eastAsia="Arial" w:hAnsi="Times New Roman" w:cs="Times New Roman"/>
          <w:b/>
          <w:bCs/>
        </w:rPr>
        <w:t xml:space="preserve">Ilustríssimo(a) Senhor(a) </w:t>
      </w:r>
      <w:r w:rsidR="005C1C20" w:rsidRPr="005C78D4">
        <w:rPr>
          <w:rFonts w:ascii="Times New Roman" w:hAnsi="Times New Roman" w:cs="Times New Roman"/>
          <w:b/>
          <w:bCs/>
          <w:shd w:val="clear" w:color="auto" w:fill="FFFFFF"/>
        </w:rPr>
        <w:t>Superintendente da Associação Congregação de Santa Catarina (ACSC)</w:t>
      </w:r>
      <w:r w:rsidR="00B941F1" w:rsidRPr="005C78D4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B941F1" w:rsidRPr="005C78D4">
        <w:rPr>
          <w:rFonts w:ascii="Times New Roman" w:hAnsi="Times New Roman" w:cs="Times New Roman"/>
          <w:shd w:val="clear" w:color="auto" w:fill="FFFFFF"/>
        </w:rPr>
        <w:t xml:space="preserve">e ao </w:t>
      </w:r>
      <w:r w:rsidR="00B941F1" w:rsidRPr="005C78D4">
        <w:rPr>
          <w:rFonts w:ascii="Times New Roman" w:hAnsi="Times New Roman" w:cs="Times New Roman"/>
          <w:b/>
          <w:bCs/>
          <w:shd w:val="clear" w:color="auto" w:fill="FFFFFF"/>
        </w:rPr>
        <w:t xml:space="preserve">Presidente da Ordem dos Advogados do Brasil, Subseção de Cáceres, Dr. Fábio </w:t>
      </w:r>
      <w:r w:rsidR="00AC3A58" w:rsidRPr="005C78D4">
        <w:rPr>
          <w:rFonts w:ascii="Times New Roman" w:hAnsi="Times New Roman" w:cs="Times New Roman"/>
          <w:b/>
          <w:bCs/>
          <w:shd w:val="clear" w:color="auto" w:fill="FFFFFF"/>
        </w:rPr>
        <w:t>de Sá Pereira</w:t>
      </w:r>
      <w:r w:rsidR="00565248" w:rsidRPr="005C78D4">
        <w:rPr>
          <w:rFonts w:ascii="Times New Roman" w:eastAsia="Arial" w:hAnsi="Times New Roman" w:cs="Times New Roman"/>
        </w:rPr>
        <w:t xml:space="preserve">, </w:t>
      </w:r>
      <w:r w:rsidR="00693856" w:rsidRPr="005C78D4">
        <w:rPr>
          <w:rFonts w:ascii="Times New Roman" w:eastAsia="Arial" w:hAnsi="Times New Roman" w:cs="Times New Roman"/>
        </w:rPr>
        <w:t xml:space="preserve">com </w:t>
      </w:r>
      <w:r w:rsidR="00490B7B" w:rsidRPr="005C78D4">
        <w:rPr>
          <w:rFonts w:ascii="Times New Roman" w:eastAsia="Arial" w:hAnsi="Times New Roman" w:cs="Times New Roman"/>
        </w:rPr>
        <w:t>o</w:t>
      </w:r>
      <w:r w:rsidR="00F21604" w:rsidRPr="005C78D4">
        <w:rPr>
          <w:rFonts w:ascii="Times New Roman" w:eastAsia="Arial" w:hAnsi="Times New Roman" w:cs="Times New Roman"/>
        </w:rPr>
        <w:t xml:space="preserve"> presente </w:t>
      </w:r>
      <w:r w:rsidR="00490B7B" w:rsidRPr="005C78D4">
        <w:rPr>
          <w:rFonts w:ascii="Times New Roman" w:eastAsia="Arial" w:hAnsi="Times New Roman" w:cs="Times New Roman"/>
        </w:rPr>
        <w:t>Requerimento</w:t>
      </w:r>
      <w:r w:rsidR="00F21604" w:rsidRPr="005C78D4">
        <w:rPr>
          <w:rFonts w:ascii="Times New Roman" w:eastAsia="Arial" w:hAnsi="Times New Roman" w:cs="Times New Roman"/>
        </w:rPr>
        <w:t>, para</w:t>
      </w:r>
      <w:r w:rsidR="00F00622" w:rsidRPr="005C78D4">
        <w:rPr>
          <w:rFonts w:ascii="Times New Roman" w:eastAsia="Arial" w:hAnsi="Times New Roman" w:cs="Times New Roman"/>
        </w:rPr>
        <w:t xml:space="preserve"> que</w:t>
      </w:r>
      <w:r w:rsidR="006954A8" w:rsidRPr="005C78D4">
        <w:rPr>
          <w:rFonts w:ascii="Times New Roman" w:eastAsia="Arial" w:hAnsi="Times New Roman" w:cs="Times New Roman"/>
        </w:rPr>
        <w:t xml:space="preserve"> seja</w:t>
      </w:r>
      <w:r w:rsidR="00490B7B" w:rsidRPr="005C78D4">
        <w:rPr>
          <w:rFonts w:ascii="Times New Roman" w:eastAsia="Arial" w:hAnsi="Times New Roman" w:cs="Times New Roman"/>
        </w:rPr>
        <w:t xml:space="preserve"> informado</w:t>
      </w:r>
      <w:r w:rsidR="005C1C20" w:rsidRPr="005C78D4">
        <w:rPr>
          <w:rFonts w:ascii="Times New Roman" w:eastAsia="Arial" w:hAnsi="Times New Roman" w:cs="Times New Roman"/>
        </w:rPr>
        <w:t xml:space="preserve"> a ele</w:t>
      </w:r>
      <w:r w:rsidR="00AC3A58" w:rsidRPr="005C78D4">
        <w:rPr>
          <w:rFonts w:ascii="Times New Roman" w:eastAsia="Arial" w:hAnsi="Times New Roman" w:cs="Times New Roman"/>
        </w:rPr>
        <w:t>s</w:t>
      </w:r>
      <w:r w:rsidR="005C1C20" w:rsidRPr="005C78D4">
        <w:rPr>
          <w:rFonts w:ascii="Times New Roman" w:eastAsia="Arial" w:hAnsi="Times New Roman" w:cs="Times New Roman"/>
        </w:rPr>
        <w:t xml:space="preserve">, por meio da </w:t>
      </w:r>
      <w:r w:rsidR="005C1C20" w:rsidRPr="005C78D4">
        <w:rPr>
          <w:rFonts w:ascii="Times New Roman" w:eastAsia="Arial" w:hAnsi="Times New Roman" w:cs="Times New Roman"/>
          <w:b/>
          <w:bCs/>
        </w:rPr>
        <w:t>CARTA ABERTA anexa</w:t>
      </w:r>
      <w:r w:rsidR="005C1C20" w:rsidRPr="005C78D4">
        <w:rPr>
          <w:rFonts w:ascii="Times New Roman" w:eastAsia="Arial" w:hAnsi="Times New Roman" w:cs="Times New Roman"/>
        </w:rPr>
        <w:t>,</w:t>
      </w:r>
      <w:r w:rsidR="00490B7B" w:rsidRPr="005C78D4">
        <w:rPr>
          <w:rFonts w:ascii="Times New Roman" w:eastAsia="Arial" w:hAnsi="Times New Roman" w:cs="Times New Roman"/>
        </w:rPr>
        <w:t xml:space="preserve"> </w:t>
      </w:r>
      <w:r w:rsidR="005C1C20" w:rsidRPr="005C78D4">
        <w:rPr>
          <w:rFonts w:ascii="Times New Roman" w:eastAsia="Arial" w:hAnsi="Times New Roman" w:cs="Times New Roman"/>
        </w:rPr>
        <w:t>dos fatos reiterados que estão ocorrendo no Hospital São Luiz de Cáceres/MT, o qual está sendo gerido atualmente pela</w:t>
      </w:r>
      <w:r w:rsidR="00AC3A58" w:rsidRPr="005C78D4">
        <w:rPr>
          <w:rFonts w:ascii="Times New Roman" w:eastAsia="Arial" w:hAnsi="Times New Roman" w:cs="Times New Roman"/>
        </w:rPr>
        <w:t xml:space="preserve"> empresa</w:t>
      </w:r>
      <w:r w:rsidR="005C1C20" w:rsidRPr="005C78D4">
        <w:rPr>
          <w:rFonts w:ascii="Times New Roman" w:eastAsia="Arial" w:hAnsi="Times New Roman" w:cs="Times New Roman"/>
        </w:rPr>
        <w:t xml:space="preserve"> </w:t>
      </w:r>
      <w:r w:rsidR="005C1C20" w:rsidRPr="005C78D4">
        <w:rPr>
          <w:rFonts w:ascii="Times New Roman" w:hAnsi="Times New Roman" w:cs="Times New Roman"/>
          <w:b/>
          <w:bCs/>
          <w:shd w:val="clear" w:color="auto" w:fill="FFFFFF"/>
        </w:rPr>
        <w:t>Pró-Saúde Associação Beneficente de Assistência Social e Hospitalar</w:t>
      </w:r>
      <w:r w:rsidR="005C1C20" w:rsidRPr="005C78D4">
        <w:rPr>
          <w:rFonts w:ascii="Times New Roman" w:hAnsi="Times New Roman" w:cs="Times New Roman"/>
          <w:shd w:val="clear" w:color="auto" w:fill="FFFFFF"/>
        </w:rPr>
        <w:t xml:space="preserve">, </w:t>
      </w:r>
      <w:r w:rsidR="005C1C20" w:rsidRPr="005C78D4">
        <w:rPr>
          <w:rFonts w:ascii="Times New Roman" w:eastAsia="Arial" w:hAnsi="Times New Roman" w:cs="Times New Roman"/>
        </w:rPr>
        <w:t xml:space="preserve">que está, </w:t>
      </w:r>
      <w:r w:rsidR="005C1C20" w:rsidRPr="005C78D4">
        <w:rPr>
          <w:rFonts w:ascii="Times New Roman" w:eastAsia="Arial" w:hAnsi="Times New Roman" w:cs="Times New Roman"/>
          <w:b/>
          <w:bCs/>
          <w:u w:val="single"/>
        </w:rPr>
        <w:t>reiteradamente descumprindo a sua função social</w:t>
      </w:r>
      <w:r w:rsidR="005C1C20" w:rsidRPr="005C78D4">
        <w:rPr>
          <w:rFonts w:ascii="Times New Roman" w:eastAsia="Arial" w:hAnsi="Times New Roman" w:cs="Times New Roman"/>
        </w:rPr>
        <w:t xml:space="preserve">, que é levar uma saúde de qualidade à população cacerense e as demais cidades circunvizinhas, tornando-se hoje, </w:t>
      </w:r>
      <w:r w:rsidR="005C1C20" w:rsidRPr="005C78D4">
        <w:rPr>
          <w:rFonts w:ascii="Times New Roman" w:eastAsia="Arial" w:hAnsi="Times New Roman" w:cs="Times New Roman"/>
          <w:b/>
          <w:bCs/>
        </w:rPr>
        <w:t>uma empresa investigada pela Polícia Judiciária Civil de Mato Grosso</w:t>
      </w:r>
      <w:r w:rsidR="006C19B8">
        <w:rPr>
          <w:rFonts w:ascii="Times New Roman" w:eastAsia="Arial" w:hAnsi="Times New Roman" w:cs="Times New Roman"/>
          <w:b/>
          <w:bCs/>
        </w:rPr>
        <w:t xml:space="preserve"> e também pelo Ministério Público Estadual</w:t>
      </w:r>
      <w:r w:rsidR="005C1C20" w:rsidRPr="005C78D4">
        <w:rPr>
          <w:rFonts w:ascii="Times New Roman" w:eastAsia="Arial" w:hAnsi="Times New Roman" w:cs="Times New Roman"/>
        </w:rPr>
        <w:t xml:space="preserve">, ante os inúmeros fatos narrados não só pelos pacientes, </w:t>
      </w:r>
      <w:r w:rsidR="00B941F1" w:rsidRPr="005C78D4">
        <w:rPr>
          <w:rFonts w:ascii="Times New Roman" w:eastAsia="Arial" w:hAnsi="Times New Roman" w:cs="Times New Roman"/>
        </w:rPr>
        <w:t xml:space="preserve">mas também por médicos e funcionários, </w:t>
      </w:r>
      <w:r w:rsidR="005C1C20" w:rsidRPr="005C78D4">
        <w:rPr>
          <w:rFonts w:ascii="Times New Roman" w:eastAsia="Arial" w:hAnsi="Times New Roman" w:cs="Times New Roman"/>
        </w:rPr>
        <w:t xml:space="preserve">tanto lá na </w:t>
      </w:r>
      <w:r w:rsidR="00B941F1" w:rsidRPr="005C78D4">
        <w:rPr>
          <w:rFonts w:ascii="Times New Roman" w:eastAsia="Arial" w:hAnsi="Times New Roman" w:cs="Times New Roman"/>
        </w:rPr>
        <w:t>Delegacia de Polícia</w:t>
      </w:r>
      <w:r w:rsidR="006C19B8">
        <w:rPr>
          <w:rFonts w:ascii="Times New Roman" w:eastAsia="Arial" w:hAnsi="Times New Roman" w:cs="Times New Roman"/>
        </w:rPr>
        <w:t xml:space="preserve"> Judiciária Civil</w:t>
      </w:r>
      <w:r w:rsidR="005C1C20" w:rsidRPr="005C78D4">
        <w:rPr>
          <w:rFonts w:ascii="Times New Roman" w:eastAsia="Arial" w:hAnsi="Times New Roman" w:cs="Times New Roman"/>
        </w:rPr>
        <w:t xml:space="preserve">, como também nesta Câmara Municipal de Cáceres, em meses passados, o que revela a necessidade </w:t>
      </w:r>
      <w:r w:rsidR="005C1C20" w:rsidRPr="005C78D4">
        <w:rPr>
          <w:rFonts w:ascii="Times New Roman" w:eastAsia="Arial" w:hAnsi="Times New Roman" w:cs="Times New Roman"/>
          <w:b/>
          <w:bCs/>
        </w:rPr>
        <w:t>urgente, urgentíssima</w:t>
      </w:r>
      <w:r w:rsidR="005C1C20" w:rsidRPr="005C78D4">
        <w:rPr>
          <w:rFonts w:ascii="Times New Roman" w:eastAsia="Arial" w:hAnsi="Times New Roman" w:cs="Times New Roman"/>
        </w:rPr>
        <w:t xml:space="preserve"> de </w:t>
      </w:r>
      <w:r w:rsidR="006C19B8">
        <w:rPr>
          <w:rFonts w:ascii="Times New Roman" w:eastAsia="Arial" w:hAnsi="Times New Roman" w:cs="Times New Roman"/>
        </w:rPr>
        <w:t>providências</w:t>
      </w:r>
      <w:r w:rsidR="005C1C20" w:rsidRPr="005C78D4">
        <w:rPr>
          <w:rFonts w:ascii="Times New Roman" w:eastAsia="Arial" w:hAnsi="Times New Roman" w:cs="Times New Roman"/>
        </w:rPr>
        <w:t xml:space="preserve"> por parte da </w:t>
      </w:r>
      <w:r w:rsidR="005C1C20" w:rsidRPr="005C78D4">
        <w:rPr>
          <w:rFonts w:ascii="Times New Roman" w:hAnsi="Times New Roman" w:cs="Times New Roman"/>
          <w:shd w:val="clear" w:color="auto" w:fill="FFFFFF"/>
        </w:rPr>
        <w:t>Associação Congregação de Santa Catarina (ACSC)</w:t>
      </w:r>
      <w:r w:rsidR="00AC3A58" w:rsidRPr="005C78D4">
        <w:rPr>
          <w:rFonts w:ascii="Times New Roman" w:hAnsi="Times New Roman" w:cs="Times New Roman"/>
          <w:shd w:val="clear" w:color="auto" w:fill="FFFFFF"/>
        </w:rPr>
        <w:t xml:space="preserve"> e da OAB/MT</w:t>
      </w:r>
      <w:r w:rsidR="00B941F1" w:rsidRPr="005C78D4">
        <w:rPr>
          <w:rFonts w:ascii="Times New Roman" w:hAnsi="Times New Roman" w:cs="Times New Roman"/>
          <w:shd w:val="clear" w:color="auto" w:fill="FFFFFF"/>
        </w:rPr>
        <w:t xml:space="preserve">, </w:t>
      </w:r>
      <w:r w:rsidR="00B941F1" w:rsidRPr="005C78D4">
        <w:rPr>
          <w:rFonts w:ascii="Times New Roman" w:hAnsi="Times New Roman" w:cs="Times New Roman"/>
          <w:b/>
          <w:bCs/>
          <w:shd w:val="clear" w:color="auto" w:fill="FFFFFF"/>
        </w:rPr>
        <w:t>sob pena de cometimento de uma omissão irreparável a nossa população cacerense</w:t>
      </w:r>
      <w:r w:rsidR="005C1C20" w:rsidRPr="005C78D4">
        <w:rPr>
          <w:rFonts w:ascii="Times New Roman" w:hAnsi="Times New Roman" w:cs="Times New Roman"/>
          <w:shd w:val="clear" w:color="auto" w:fill="FFFFFF"/>
        </w:rPr>
        <w:t>.</w:t>
      </w:r>
    </w:p>
    <w:p w14:paraId="5F241788" w14:textId="06A7B1BF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3448D537" w14:textId="7777777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  <w:r w:rsidRPr="005C78D4">
        <w:rPr>
          <w:rFonts w:ascii="Times New Roman" w:hAnsi="Times New Roman" w:cs="Times New Roman"/>
        </w:rPr>
        <w:t>Segue abaixo outros fundamentos deste Requerimento. </w:t>
      </w:r>
    </w:p>
    <w:p w14:paraId="69285D3E" w14:textId="7777777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eastAsia="Arial" w:hAnsi="Times New Roman" w:cs="Times New Roman"/>
        </w:rPr>
      </w:pPr>
    </w:p>
    <w:p w14:paraId="4C8E118D" w14:textId="3B3C3F15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eastAsia="Arial" w:hAnsi="Times New Roman" w:cs="Times New Roman"/>
        </w:rPr>
      </w:pPr>
      <w:r w:rsidRPr="005C78D4">
        <w:rPr>
          <w:rFonts w:ascii="Times New Roman" w:eastAsia="Arial" w:hAnsi="Times New Roman" w:cs="Times New Roman"/>
        </w:rPr>
        <w:t xml:space="preserve">Sala das Sessões, </w:t>
      </w:r>
      <w:r w:rsidRPr="005C78D4">
        <w:rPr>
          <w:rFonts w:ascii="Times New Roman" w:eastAsia="Arial" w:hAnsi="Times New Roman" w:cs="Times New Roman"/>
        </w:rPr>
        <w:t>23</w:t>
      </w:r>
      <w:r w:rsidRPr="005C78D4">
        <w:rPr>
          <w:rFonts w:ascii="Times New Roman" w:eastAsia="Arial" w:hAnsi="Times New Roman" w:cs="Times New Roman"/>
        </w:rPr>
        <w:t xml:space="preserve"> de junho de 2021.</w:t>
      </w:r>
    </w:p>
    <w:p w14:paraId="01443BFF" w14:textId="77777777" w:rsidR="00B941F1" w:rsidRPr="005C78D4" w:rsidRDefault="00B941F1" w:rsidP="005C78D4">
      <w:pPr>
        <w:pStyle w:val="LO-normal"/>
        <w:tabs>
          <w:tab w:val="left" w:pos="1134"/>
          <w:tab w:val="center" w:pos="5386"/>
          <w:tab w:val="right" w:pos="9638"/>
        </w:tabs>
        <w:spacing w:after="0" w:line="36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BE5D16" w14:textId="77777777" w:rsidR="00B941F1" w:rsidRPr="005C78D4" w:rsidRDefault="00B941F1" w:rsidP="005C78D4">
      <w:pPr>
        <w:pStyle w:val="LO-normal"/>
        <w:tabs>
          <w:tab w:val="center" w:pos="5386"/>
          <w:tab w:val="right" w:pos="9638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8D4">
        <w:rPr>
          <w:rFonts w:ascii="Times New Roman" w:hAnsi="Times New Roman" w:cs="Times New Roman"/>
          <w:b/>
          <w:bCs/>
          <w:sz w:val="24"/>
          <w:szCs w:val="24"/>
        </w:rPr>
        <w:t>FRANCO VALÉRIO CEBALHO DA CUNHA</w:t>
      </w:r>
    </w:p>
    <w:p w14:paraId="6F05D85A" w14:textId="77777777" w:rsidR="00B941F1" w:rsidRPr="005C78D4" w:rsidRDefault="00B941F1" w:rsidP="005C78D4">
      <w:pPr>
        <w:pStyle w:val="LO-normal"/>
        <w:tabs>
          <w:tab w:val="center" w:pos="5386"/>
          <w:tab w:val="right" w:pos="96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C78D4">
        <w:rPr>
          <w:rFonts w:ascii="Times New Roman" w:hAnsi="Times New Roman" w:cs="Times New Roman"/>
          <w:sz w:val="24"/>
          <w:szCs w:val="24"/>
        </w:rPr>
        <w:t>Vereador</w:t>
      </w:r>
    </w:p>
    <w:p w14:paraId="6A5AB118" w14:textId="7777777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eastAsia="Times New Roman" w:hAnsi="Times New Roman" w:cs="Times New Roman"/>
          <w:kern w:val="0"/>
          <w:shd w:val="clear" w:color="auto" w:fill="FFFFFF"/>
          <w:lang w:eastAsia="pt-BR" w:bidi="ar-SA"/>
        </w:rPr>
      </w:pPr>
    </w:p>
    <w:p w14:paraId="274116DC" w14:textId="0716BF22" w:rsidR="007E2998" w:rsidRPr="005C78D4" w:rsidRDefault="007E2998" w:rsidP="005C78D4">
      <w:pPr>
        <w:spacing w:after="0" w:line="360" w:lineRule="auto"/>
        <w:ind w:right="-284" w:firstLine="1701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hd w:val="clear" w:color="auto" w:fill="FFFFFF"/>
          <w:lang w:eastAsia="pt-BR" w:bidi="ar-SA"/>
        </w:rPr>
      </w:pPr>
    </w:p>
    <w:p w14:paraId="6A264A89" w14:textId="758BAF3B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0ACE50A4" w14:textId="27F84DC4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7BCC15CA" w14:textId="5F6CF26C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719D05CE" w14:textId="2FF4913E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5474D675" w14:textId="215425AA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3435B876" w14:textId="0BF24835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68C8DBB7" w14:textId="7CA1D9BD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682B14D4" w14:textId="57CAFBE1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212DD20A" w14:textId="75DF814D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1A70659B" w14:textId="64F69DE2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6413D83E" w14:textId="685BA700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1F229B18" w14:textId="0DA4B75F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031B6E37" w14:textId="4E5FD805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4DEF1FD2" w14:textId="69A48A43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68591769" w14:textId="3CE406A3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12DF7FD9" w14:textId="7777777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43306639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366906E2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2628C0DF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221B502B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69EDD2C9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4D3D4B77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5FCA61E5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7EA4D811" w14:textId="77777777" w:rsidR="004618DB" w:rsidRPr="005C78D4" w:rsidRDefault="004618DB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40A0795B" w14:textId="0B568260" w:rsidR="00217F05" w:rsidRPr="005C78D4" w:rsidRDefault="00217F0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</w:rPr>
      </w:pPr>
      <w:r w:rsidRPr="005C78D4">
        <w:rPr>
          <w:rFonts w:ascii="Times New Roman" w:hAnsi="Times New Roman" w:cs="Times New Roman"/>
          <w:b/>
          <w:bCs/>
          <w:u w:val="single"/>
        </w:rPr>
        <w:t>JUSTIFICATIVA</w:t>
      </w:r>
      <w:r w:rsidRPr="005C78D4">
        <w:rPr>
          <w:rFonts w:ascii="Times New Roman" w:hAnsi="Times New Roman" w:cs="Times New Roman"/>
          <w:b/>
          <w:bCs/>
        </w:rPr>
        <w:t>:</w:t>
      </w:r>
    </w:p>
    <w:p w14:paraId="7561669B" w14:textId="34AA448A" w:rsidR="00217F05" w:rsidRPr="005C78D4" w:rsidRDefault="00217F0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b/>
          <w:bCs/>
        </w:rPr>
      </w:pPr>
    </w:p>
    <w:p w14:paraId="2588CFD0" w14:textId="77777777" w:rsidR="00217F05" w:rsidRPr="005C78D4" w:rsidRDefault="00217F0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  <w:r w:rsidRPr="005C78D4">
        <w:rPr>
          <w:rFonts w:ascii="Times New Roman" w:hAnsi="Times New Roman" w:cs="Times New Roman"/>
          <w:b/>
          <w:bCs/>
        </w:rPr>
        <w:t>Senhores Vereadores</w:t>
      </w:r>
      <w:r w:rsidRPr="005C78D4">
        <w:rPr>
          <w:rFonts w:ascii="Times New Roman" w:hAnsi="Times New Roman" w:cs="Times New Roman"/>
        </w:rPr>
        <w:t>,</w:t>
      </w:r>
    </w:p>
    <w:p w14:paraId="6994C170" w14:textId="5EBAF005" w:rsidR="00217F05" w:rsidRPr="005C78D4" w:rsidRDefault="00217F0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</w:p>
    <w:p w14:paraId="001285AF" w14:textId="616ACE2C" w:rsidR="002C3285" w:rsidRPr="005C78D4" w:rsidRDefault="006954A8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  <w:r w:rsidRPr="005C78D4">
        <w:rPr>
          <w:rFonts w:ascii="Times New Roman" w:hAnsi="Times New Roman" w:cs="Times New Roman"/>
        </w:rPr>
        <w:t xml:space="preserve">Recebemos </w:t>
      </w:r>
      <w:r w:rsidR="00490B7B" w:rsidRPr="005C78D4">
        <w:rPr>
          <w:rFonts w:ascii="Times New Roman" w:hAnsi="Times New Roman" w:cs="Times New Roman"/>
        </w:rPr>
        <w:t xml:space="preserve">várias </w:t>
      </w:r>
      <w:r w:rsidR="002C3285" w:rsidRPr="005C78D4">
        <w:rPr>
          <w:rFonts w:ascii="Times New Roman" w:hAnsi="Times New Roman" w:cs="Times New Roman"/>
        </w:rPr>
        <w:t>reclamações de munícipes em relação a</w:t>
      </w:r>
      <w:r w:rsidR="00B941F1" w:rsidRPr="005C78D4">
        <w:rPr>
          <w:rFonts w:ascii="Times New Roman" w:hAnsi="Times New Roman" w:cs="Times New Roman"/>
        </w:rPr>
        <w:t xml:space="preserve">o tratamento que tem sido dado pelo Hospital São Luiz de Cáceres, aos pacientes, as gestantes, que inclusive </w:t>
      </w:r>
      <w:r w:rsidR="006C19B8">
        <w:rPr>
          <w:rFonts w:ascii="Times New Roman" w:hAnsi="Times New Roman" w:cs="Times New Roman"/>
        </w:rPr>
        <w:t>ocorreu</w:t>
      </w:r>
      <w:r w:rsidR="00B941F1" w:rsidRPr="005C78D4">
        <w:rPr>
          <w:rFonts w:ascii="Times New Roman" w:hAnsi="Times New Roman" w:cs="Times New Roman"/>
        </w:rPr>
        <w:t xml:space="preserve"> a necessidade de intervenção deste Vereador subscritor, que ficou horrorizado com as informações que foram repassadas, ante as graves omissões praticadas pelos atuais gestores do referido nosocômio</w:t>
      </w:r>
      <w:r w:rsidR="002C3285" w:rsidRPr="005C78D4">
        <w:rPr>
          <w:rFonts w:ascii="Times New Roman" w:hAnsi="Times New Roman" w:cs="Times New Roman"/>
        </w:rPr>
        <w:t>.</w:t>
      </w:r>
    </w:p>
    <w:p w14:paraId="337B7D26" w14:textId="77777777" w:rsidR="002C3285" w:rsidRPr="005C78D4" w:rsidRDefault="002C328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</w:p>
    <w:p w14:paraId="7912AB83" w14:textId="283F24D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  <w:r w:rsidRPr="005C78D4">
        <w:rPr>
          <w:rFonts w:ascii="Times New Roman" w:hAnsi="Times New Roman" w:cs="Times New Roman"/>
        </w:rPr>
        <w:t>Infelizmente, embora já tenham sido feitas inúmeras denúncias junto ao Ministério Público Estadual e a Polícia Judiciária Civil do Estado de Mato Grosso, muito pouco foi feito para solucionar os problemas encontrados.</w:t>
      </w:r>
    </w:p>
    <w:p w14:paraId="19750641" w14:textId="397D9D4B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</w:p>
    <w:p w14:paraId="23080A22" w14:textId="3673262B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  <w:r w:rsidRPr="005C78D4">
        <w:rPr>
          <w:rFonts w:ascii="Times New Roman" w:hAnsi="Times New Roman" w:cs="Times New Roman"/>
        </w:rPr>
        <w:t xml:space="preserve">São desde a falta de </w:t>
      </w:r>
      <w:r w:rsidR="006C19B8">
        <w:rPr>
          <w:rFonts w:ascii="Times New Roman" w:hAnsi="Times New Roman" w:cs="Times New Roman"/>
        </w:rPr>
        <w:t xml:space="preserve">médicos, </w:t>
      </w:r>
      <w:r w:rsidRPr="005C78D4">
        <w:rPr>
          <w:rFonts w:ascii="Times New Roman" w:hAnsi="Times New Roman" w:cs="Times New Roman"/>
        </w:rPr>
        <w:t>medicamentos, insumos, dos mais básicos que se possa imaginar, a</w:t>
      </w:r>
      <w:r w:rsidR="00AC3A58" w:rsidRPr="005C78D4">
        <w:rPr>
          <w:rFonts w:ascii="Times New Roman" w:hAnsi="Times New Roman" w:cs="Times New Roman"/>
        </w:rPr>
        <w:t>té a</w:t>
      </w:r>
      <w:r w:rsidRPr="005C78D4">
        <w:rPr>
          <w:rFonts w:ascii="Times New Roman" w:hAnsi="Times New Roman" w:cs="Times New Roman"/>
        </w:rPr>
        <w:t xml:space="preserve"> falta de pagamento dos salários dos </w:t>
      </w:r>
      <w:r w:rsidR="006C19B8">
        <w:rPr>
          <w:rFonts w:ascii="Times New Roman" w:hAnsi="Times New Roman" w:cs="Times New Roman"/>
        </w:rPr>
        <w:t>profissionais de saúde</w:t>
      </w:r>
      <w:r w:rsidRPr="005C78D4">
        <w:rPr>
          <w:rFonts w:ascii="Times New Roman" w:hAnsi="Times New Roman" w:cs="Times New Roman"/>
        </w:rPr>
        <w:t>, além dos outros profissionais que auxiliam na manutenção e limpeza do prédio.</w:t>
      </w:r>
    </w:p>
    <w:p w14:paraId="4749F39F" w14:textId="7B13E39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</w:p>
    <w:p w14:paraId="389FFA5B" w14:textId="0134A93F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C78D4">
        <w:rPr>
          <w:rFonts w:ascii="Times New Roman" w:hAnsi="Times New Roman" w:cs="Times New Roman"/>
        </w:rPr>
        <w:t>Em tempos passados, não se via isso. E, não est</w:t>
      </w:r>
      <w:r w:rsidR="00AC3A58" w:rsidRPr="005C78D4">
        <w:rPr>
          <w:rFonts w:ascii="Times New Roman" w:hAnsi="Times New Roman" w:cs="Times New Roman"/>
        </w:rPr>
        <w:t>amos</w:t>
      </w:r>
      <w:r w:rsidRPr="005C78D4">
        <w:rPr>
          <w:rFonts w:ascii="Times New Roman" w:hAnsi="Times New Roman" w:cs="Times New Roman"/>
        </w:rPr>
        <w:t xml:space="preserve"> falando de muitos anos</w:t>
      </w:r>
      <w:r w:rsidR="00AC3A58" w:rsidRPr="005C78D4">
        <w:rPr>
          <w:rFonts w:ascii="Times New Roman" w:hAnsi="Times New Roman" w:cs="Times New Roman"/>
        </w:rPr>
        <w:t xml:space="preserve"> não</w:t>
      </w:r>
      <w:r w:rsidRPr="005C78D4">
        <w:rPr>
          <w:rFonts w:ascii="Times New Roman" w:hAnsi="Times New Roman" w:cs="Times New Roman"/>
        </w:rPr>
        <w:t>. Quando a</w:t>
      </w:r>
      <w:r w:rsidRPr="005C78D4">
        <w:rPr>
          <w:rFonts w:ascii="Times New Roman" w:hAnsi="Times New Roman" w:cs="Times New Roman"/>
          <w:shd w:val="clear" w:color="auto" w:fill="FFFFFF"/>
        </w:rPr>
        <w:t xml:space="preserve"> </w:t>
      </w:r>
      <w:r w:rsidRPr="005C78D4">
        <w:rPr>
          <w:rFonts w:ascii="Times New Roman" w:hAnsi="Times New Roman" w:cs="Times New Roman"/>
          <w:shd w:val="clear" w:color="auto" w:fill="FFFFFF"/>
        </w:rPr>
        <w:t>Associação Congregação de Santa Catarina (ACSC)</w:t>
      </w:r>
      <w:r w:rsidR="00AC3A58" w:rsidRPr="005C78D4">
        <w:rPr>
          <w:rFonts w:ascii="Times New Roman" w:hAnsi="Times New Roman" w:cs="Times New Roman"/>
          <w:shd w:val="clear" w:color="auto" w:fill="FFFFFF"/>
        </w:rPr>
        <w:t xml:space="preserve"> gerenciava o Hospital São Luiz</w:t>
      </w:r>
      <w:r w:rsidRPr="005C78D4">
        <w:rPr>
          <w:rFonts w:ascii="Times New Roman" w:hAnsi="Times New Roman" w:cs="Times New Roman"/>
          <w:shd w:val="clear" w:color="auto" w:fill="FFFFFF"/>
        </w:rPr>
        <w:t>, não se via situações como essas.</w:t>
      </w:r>
      <w:r w:rsidR="00AC3A58" w:rsidRPr="005C78D4">
        <w:rPr>
          <w:rFonts w:ascii="Times New Roman" w:hAnsi="Times New Roman" w:cs="Times New Roman"/>
          <w:shd w:val="clear" w:color="auto" w:fill="FFFFFF"/>
        </w:rPr>
        <w:t xml:space="preserve"> </w:t>
      </w:r>
      <w:r w:rsidRPr="005C78D4">
        <w:rPr>
          <w:rFonts w:ascii="Times New Roman" w:hAnsi="Times New Roman" w:cs="Times New Roman"/>
          <w:shd w:val="clear" w:color="auto" w:fill="FFFFFF"/>
        </w:rPr>
        <w:t>Todos os médicos e demais profissionais da área de saúde, tinham o Hospital São Luiz de Cáceres, como referência</w:t>
      </w:r>
      <w:r w:rsidR="006C19B8">
        <w:rPr>
          <w:rFonts w:ascii="Times New Roman" w:hAnsi="Times New Roman" w:cs="Times New Roman"/>
          <w:shd w:val="clear" w:color="auto" w:fill="FFFFFF"/>
        </w:rPr>
        <w:t>, a Administração era reiteradamente elogiada</w:t>
      </w:r>
      <w:r w:rsidRPr="005C78D4">
        <w:rPr>
          <w:rFonts w:ascii="Times New Roman" w:hAnsi="Times New Roman" w:cs="Times New Roman"/>
          <w:shd w:val="clear" w:color="auto" w:fill="FFFFFF"/>
        </w:rPr>
        <w:t>.</w:t>
      </w:r>
    </w:p>
    <w:p w14:paraId="77A90A25" w14:textId="7777777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25F99049" w14:textId="492B5850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C78D4">
        <w:rPr>
          <w:rFonts w:ascii="Times New Roman" w:hAnsi="Times New Roman" w:cs="Times New Roman"/>
          <w:shd w:val="clear" w:color="auto" w:fill="FFFFFF"/>
        </w:rPr>
        <w:t xml:space="preserve">Porém, hoje, médicos de renome em nosso município relatam cenas </w:t>
      </w:r>
      <w:r w:rsidR="006C19B8">
        <w:rPr>
          <w:rFonts w:ascii="Times New Roman" w:hAnsi="Times New Roman" w:cs="Times New Roman"/>
          <w:shd w:val="clear" w:color="auto" w:fill="FFFFFF"/>
        </w:rPr>
        <w:t xml:space="preserve">horríveis, </w:t>
      </w:r>
      <w:r w:rsidRPr="005C78D4">
        <w:rPr>
          <w:rFonts w:ascii="Times New Roman" w:hAnsi="Times New Roman" w:cs="Times New Roman"/>
          <w:shd w:val="clear" w:color="auto" w:fill="FFFFFF"/>
        </w:rPr>
        <w:t>nunca vistas</w:t>
      </w:r>
      <w:r w:rsidR="00AC3A58" w:rsidRPr="005C78D4">
        <w:rPr>
          <w:rFonts w:ascii="Times New Roman" w:hAnsi="Times New Roman" w:cs="Times New Roman"/>
          <w:shd w:val="clear" w:color="auto" w:fill="FFFFFF"/>
        </w:rPr>
        <w:t xml:space="preserve"> antes</w:t>
      </w:r>
      <w:r w:rsidRPr="005C78D4">
        <w:rPr>
          <w:rFonts w:ascii="Times New Roman" w:hAnsi="Times New Roman" w:cs="Times New Roman"/>
          <w:shd w:val="clear" w:color="auto" w:fill="FFFFFF"/>
        </w:rPr>
        <w:t>, um total abandono, com a falta de profissionais, medicamentos e insumos básicos para a realização dos procedimentos cirúrgicos,</w:t>
      </w:r>
      <w:r w:rsidR="00AC3A58" w:rsidRPr="005C78D4">
        <w:rPr>
          <w:rFonts w:ascii="Times New Roman" w:hAnsi="Times New Roman" w:cs="Times New Roman"/>
          <w:shd w:val="clear" w:color="auto" w:fill="FFFFFF"/>
        </w:rPr>
        <w:t xml:space="preserve"> até para as gestantes, que tem prioridade </w:t>
      </w:r>
      <w:r w:rsidR="006C19B8">
        <w:rPr>
          <w:rFonts w:ascii="Times New Roman" w:hAnsi="Times New Roman" w:cs="Times New Roman"/>
          <w:shd w:val="clear" w:color="auto" w:fill="FFFFFF"/>
        </w:rPr>
        <w:t xml:space="preserve">de atendimento </w:t>
      </w:r>
      <w:r w:rsidR="00AC3A58" w:rsidRPr="005C78D4">
        <w:rPr>
          <w:rFonts w:ascii="Times New Roman" w:hAnsi="Times New Roman" w:cs="Times New Roman"/>
          <w:shd w:val="clear" w:color="auto" w:fill="FFFFFF"/>
        </w:rPr>
        <w:t>perante a lei (</w:t>
      </w:r>
      <w:r w:rsidR="006C19B8">
        <w:rPr>
          <w:rFonts w:ascii="Times New Roman" w:hAnsi="Times New Roman" w:cs="Times New Roman"/>
          <w:shd w:val="clear" w:color="auto" w:fill="FFFFFF"/>
        </w:rPr>
        <w:t xml:space="preserve">Constituição Federal, </w:t>
      </w:r>
      <w:r w:rsidR="00AC3A58" w:rsidRPr="005C78D4">
        <w:rPr>
          <w:rFonts w:ascii="Times New Roman" w:hAnsi="Times New Roman" w:cs="Times New Roman"/>
          <w:shd w:val="clear" w:color="auto" w:fill="FFFFFF"/>
        </w:rPr>
        <w:t>ECA, por exemplo),</w:t>
      </w:r>
      <w:r w:rsidRPr="005C78D4">
        <w:rPr>
          <w:rFonts w:ascii="Times New Roman" w:hAnsi="Times New Roman" w:cs="Times New Roman"/>
          <w:shd w:val="clear" w:color="auto" w:fill="FFFFFF"/>
        </w:rPr>
        <w:t xml:space="preserve"> o que vem causando, infelizmente, vários óbitos em nosso município.</w:t>
      </w:r>
    </w:p>
    <w:p w14:paraId="7661122E" w14:textId="77777777" w:rsidR="00B941F1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46DFBEF0" w14:textId="1EE7D439" w:rsidR="00AC3A58" w:rsidRPr="005C78D4" w:rsidRDefault="00B941F1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C78D4">
        <w:rPr>
          <w:rFonts w:ascii="Times New Roman" w:hAnsi="Times New Roman" w:cs="Times New Roman"/>
          <w:shd w:val="clear" w:color="auto" w:fill="FFFFFF"/>
        </w:rPr>
        <w:t>Assim, esta Casa de Leis não pode ficar calada</w:t>
      </w:r>
      <w:r w:rsidR="00AC3A58" w:rsidRPr="005C78D4">
        <w:rPr>
          <w:rFonts w:ascii="Times New Roman" w:hAnsi="Times New Roman" w:cs="Times New Roman"/>
          <w:shd w:val="clear" w:color="auto" w:fill="FFFFFF"/>
        </w:rPr>
        <w:t>, omissa</w:t>
      </w:r>
      <w:r w:rsidR="006C19B8">
        <w:rPr>
          <w:rFonts w:ascii="Times New Roman" w:hAnsi="Times New Roman" w:cs="Times New Roman"/>
          <w:shd w:val="clear" w:color="auto" w:fill="FFFFFF"/>
        </w:rPr>
        <w:t>,</w:t>
      </w:r>
      <w:r w:rsidR="00AC3A58" w:rsidRPr="005C78D4">
        <w:rPr>
          <w:rFonts w:ascii="Times New Roman" w:hAnsi="Times New Roman" w:cs="Times New Roman"/>
          <w:shd w:val="clear" w:color="auto" w:fill="FFFFFF"/>
        </w:rPr>
        <w:t xml:space="preserve"> a esta situação, razão pela qual deve encaminhar a CARTA ABERTA anexa, pedindo providências a </w:t>
      </w:r>
      <w:r w:rsidR="00AC3A58" w:rsidRPr="005C78D4">
        <w:rPr>
          <w:rFonts w:ascii="Times New Roman" w:hAnsi="Times New Roman" w:cs="Times New Roman"/>
          <w:shd w:val="clear" w:color="auto" w:fill="FFFFFF"/>
        </w:rPr>
        <w:t xml:space="preserve">Associação Congregação de Santa </w:t>
      </w:r>
      <w:r w:rsidR="00AC3A58" w:rsidRPr="005C78D4">
        <w:rPr>
          <w:rFonts w:ascii="Times New Roman" w:hAnsi="Times New Roman" w:cs="Times New Roman"/>
          <w:shd w:val="clear" w:color="auto" w:fill="FFFFFF"/>
        </w:rPr>
        <w:lastRenderedPageBreak/>
        <w:t>Catarina (ACSC)</w:t>
      </w:r>
      <w:r w:rsidR="00AC3A58" w:rsidRPr="005C78D4">
        <w:rPr>
          <w:rFonts w:ascii="Times New Roman" w:hAnsi="Times New Roman" w:cs="Times New Roman"/>
          <w:shd w:val="clear" w:color="auto" w:fill="FFFFFF"/>
        </w:rPr>
        <w:t>, que, acreditamos não ter conhecimento do que realmente está ocorrendo no Hospital São Luiz de Cáceres.</w:t>
      </w:r>
    </w:p>
    <w:p w14:paraId="505209C5" w14:textId="77777777" w:rsidR="00AC3A58" w:rsidRPr="005C78D4" w:rsidRDefault="00AC3A58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0B356DFB" w14:textId="0E6CBDE6" w:rsidR="00AC3A58" w:rsidRPr="005C78D4" w:rsidRDefault="00AC3A58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C78D4">
        <w:rPr>
          <w:rFonts w:ascii="Times New Roman" w:hAnsi="Times New Roman" w:cs="Times New Roman"/>
          <w:shd w:val="clear" w:color="auto" w:fill="FFFFFF"/>
        </w:rPr>
        <w:t xml:space="preserve">A OAB/MT, através da Subseção de Cáceres, </w:t>
      </w:r>
      <w:proofErr w:type="gramStart"/>
      <w:r w:rsidRPr="005C78D4">
        <w:rPr>
          <w:rFonts w:ascii="Times New Roman" w:hAnsi="Times New Roman" w:cs="Times New Roman"/>
          <w:shd w:val="clear" w:color="auto" w:fill="FFFFFF"/>
        </w:rPr>
        <w:t>Presidida</w:t>
      </w:r>
      <w:proofErr w:type="gramEnd"/>
      <w:r w:rsidRPr="005C78D4">
        <w:rPr>
          <w:rFonts w:ascii="Times New Roman" w:hAnsi="Times New Roman" w:cs="Times New Roman"/>
          <w:shd w:val="clear" w:color="auto" w:fill="FFFFFF"/>
        </w:rPr>
        <w:t xml:space="preserve"> atualmente pelo renomado</w:t>
      </w:r>
      <w:r w:rsidR="006C19B8">
        <w:rPr>
          <w:rFonts w:ascii="Times New Roman" w:hAnsi="Times New Roman" w:cs="Times New Roman"/>
          <w:shd w:val="clear" w:color="auto" w:fill="FFFFFF"/>
        </w:rPr>
        <w:t xml:space="preserve"> e querido amigo</w:t>
      </w:r>
      <w:r w:rsidRPr="005C78D4">
        <w:rPr>
          <w:rFonts w:ascii="Times New Roman" w:hAnsi="Times New Roman" w:cs="Times New Roman"/>
          <w:shd w:val="clear" w:color="auto" w:fill="FFFFFF"/>
        </w:rPr>
        <w:t xml:space="preserve"> Advogado Dr. Fábio de Sá Pereira, também deve tomar par da situação, para que, no âmbito de sua competência, adote as providências que entender pertinentes.</w:t>
      </w:r>
    </w:p>
    <w:p w14:paraId="0D548789" w14:textId="77777777" w:rsidR="003A3040" w:rsidRPr="005C78D4" w:rsidRDefault="003A3040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</w:rPr>
      </w:pPr>
    </w:p>
    <w:p w14:paraId="5FC51AB4" w14:textId="5E977FFB" w:rsidR="00EE3EF5" w:rsidRPr="005C78D4" w:rsidRDefault="006F78EC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C78D4">
        <w:rPr>
          <w:rFonts w:ascii="Times New Roman" w:hAnsi="Times New Roman" w:cs="Times New Roman"/>
        </w:rPr>
        <w:t>Por todos esses motivos, a aprovação dest</w:t>
      </w:r>
      <w:r w:rsidR="003A3040" w:rsidRPr="005C78D4">
        <w:rPr>
          <w:rFonts w:ascii="Times New Roman" w:hAnsi="Times New Roman" w:cs="Times New Roman"/>
        </w:rPr>
        <w:t>e</w:t>
      </w:r>
      <w:r w:rsidRPr="005C78D4">
        <w:rPr>
          <w:rFonts w:ascii="Times New Roman" w:hAnsi="Times New Roman" w:cs="Times New Roman"/>
        </w:rPr>
        <w:t xml:space="preserve"> </w:t>
      </w:r>
      <w:r w:rsidR="003A3040" w:rsidRPr="005C78D4">
        <w:rPr>
          <w:rFonts w:ascii="Times New Roman" w:hAnsi="Times New Roman" w:cs="Times New Roman"/>
        </w:rPr>
        <w:t>Requerimento</w:t>
      </w:r>
      <w:r w:rsidRPr="005C78D4">
        <w:rPr>
          <w:rFonts w:ascii="Times New Roman" w:hAnsi="Times New Roman" w:cs="Times New Roman"/>
        </w:rPr>
        <w:t xml:space="preserve"> é muito importante, e, c</w:t>
      </w:r>
      <w:r w:rsidR="00FC10B5" w:rsidRPr="005C78D4">
        <w:rPr>
          <w:rFonts w:ascii="Times New Roman" w:hAnsi="Times New Roman" w:cs="Times New Roman"/>
          <w:shd w:val="clear" w:color="auto" w:fill="FFFFFF"/>
        </w:rPr>
        <w:t xml:space="preserve">erto em contar com o apoio de Vossas Excelências, para aprovação desta </w:t>
      </w:r>
      <w:r w:rsidR="00816C8B" w:rsidRPr="005C78D4">
        <w:rPr>
          <w:rFonts w:ascii="Times New Roman" w:hAnsi="Times New Roman" w:cs="Times New Roman"/>
          <w:shd w:val="clear" w:color="auto" w:fill="FFFFFF"/>
        </w:rPr>
        <w:t>proposição</w:t>
      </w:r>
      <w:r w:rsidR="00FC10B5" w:rsidRPr="005C78D4">
        <w:rPr>
          <w:rFonts w:ascii="Times New Roman" w:hAnsi="Times New Roman" w:cs="Times New Roman"/>
          <w:shd w:val="clear" w:color="auto" w:fill="FFFFFF"/>
        </w:rPr>
        <w:t>, reiteramos protestos da mais elevada estima consideração e apreço.</w:t>
      </w:r>
    </w:p>
    <w:p w14:paraId="7FAD04C3" w14:textId="77777777" w:rsidR="00EE3EF5" w:rsidRPr="005C78D4" w:rsidRDefault="00EE3EF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5E2DB90F" w14:textId="77777777" w:rsidR="00EE3EF5" w:rsidRPr="005C78D4" w:rsidRDefault="00FC10B5" w:rsidP="005C78D4">
      <w:pPr>
        <w:spacing w:after="0" w:line="360" w:lineRule="auto"/>
        <w:ind w:right="-284" w:firstLine="1701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C78D4">
        <w:rPr>
          <w:rFonts w:ascii="Times New Roman" w:hAnsi="Times New Roman" w:cs="Times New Roman"/>
          <w:shd w:val="clear" w:color="auto" w:fill="FFFFFF"/>
        </w:rPr>
        <w:t>Atenciosamente.</w:t>
      </w:r>
    </w:p>
    <w:p w14:paraId="3911DF46" w14:textId="77777777" w:rsidR="00893D40" w:rsidRPr="005C78D4" w:rsidRDefault="00893D40" w:rsidP="005C78D4">
      <w:pPr>
        <w:spacing w:after="0" w:line="360" w:lineRule="auto"/>
        <w:ind w:right="-284" w:firstLine="1701"/>
        <w:contextualSpacing/>
        <w:jc w:val="both"/>
        <w:rPr>
          <w:rFonts w:ascii="Times New Roman" w:eastAsia="Arial" w:hAnsi="Times New Roman" w:cs="Times New Roman"/>
        </w:rPr>
      </w:pPr>
    </w:p>
    <w:p w14:paraId="55DE9DF1" w14:textId="5538DB38" w:rsidR="001D3C4C" w:rsidRPr="005C78D4" w:rsidRDefault="00FC10B5" w:rsidP="005C78D4">
      <w:pPr>
        <w:spacing w:after="0" w:line="360" w:lineRule="auto"/>
        <w:ind w:right="-284" w:firstLine="1701"/>
        <w:contextualSpacing/>
        <w:jc w:val="both"/>
        <w:rPr>
          <w:rFonts w:ascii="Times New Roman" w:eastAsia="Arial" w:hAnsi="Times New Roman" w:cs="Times New Roman"/>
        </w:rPr>
      </w:pPr>
      <w:r w:rsidRPr="005C78D4">
        <w:rPr>
          <w:rFonts w:ascii="Times New Roman" w:eastAsia="Arial" w:hAnsi="Times New Roman" w:cs="Times New Roman"/>
        </w:rPr>
        <w:t xml:space="preserve">Sala das Sessões, </w:t>
      </w:r>
      <w:r w:rsidR="00AC3A58" w:rsidRPr="005C78D4">
        <w:rPr>
          <w:rFonts w:ascii="Times New Roman" w:eastAsia="Arial" w:hAnsi="Times New Roman" w:cs="Times New Roman"/>
        </w:rPr>
        <w:t>23</w:t>
      </w:r>
      <w:r w:rsidR="003A3040" w:rsidRPr="005C78D4">
        <w:rPr>
          <w:rFonts w:ascii="Times New Roman" w:eastAsia="Arial" w:hAnsi="Times New Roman" w:cs="Times New Roman"/>
        </w:rPr>
        <w:t xml:space="preserve"> de junho de 2021</w:t>
      </w:r>
      <w:r w:rsidRPr="005C78D4">
        <w:rPr>
          <w:rFonts w:ascii="Times New Roman" w:eastAsia="Arial" w:hAnsi="Times New Roman" w:cs="Times New Roman"/>
        </w:rPr>
        <w:t>.</w:t>
      </w:r>
    </w:p>
    <w:p w14:paraId="2BD1FAAA" w14:textId="77777777" w:rsidR="001D3C4C" w:rsidRPr="005C78D4" w:rsidRDefault="001D3C4C" w:rsidP="005C78D4">
      <w:pPr>
        <w:pStyle w:val="Standard"/>
        <w:spacing w:line="360" w:lineRule="auto"/>
        <w:ind w:firstLine="1701"/>
        <w:contextualSpacing/>
        <w:jc w:val="both"/>
        <w:rPr>
          <w:rFonts w:ascii="Times New Roman" w:eastAsia="Arial" w:hAnsi="Times New Roman" w:cs="Times New Roman"/>
        </w:rPr>
      </w:pPr>
    </w:p>
    <w:p w14:paraId="318A0D3F" w14:textId="77777777" w:rsidR="001D3C4C" w:rsidRPr="005C78D4" w:rsidRDefault="001D3C4C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2AFA4A" w14:textId="296C51F1" w:rsidR="001D3C4C" w:rsidRPr="005C78D4" w:rsidRDefault="00FC10B5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8D4">
        <w:rPr>
          <w:rFonts w:ascii="Times New Roman" w:hAnsi="Times New Roman" w:cs="Times New Roman"/>
          <w:b/>
          <w:bCs/>
          <w:sz w:val="24"/>
          <w:szCs w:val="24"/>
        </w:rPr>
        <w:t>FRANCO VALÉRIO CEBALHO DA CUNHA</w:t>
      </w:r>
    </w:p>
    <w:p w14:paraId="43D0988A" w14:textId="013ED01C" w:rsidR="001D3C4C" w:rsidRPr="005C78D4" w:rsidRDefault="00FC10B5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C78D4">
        <w:rPr>
          <w:rFonts w:ascii="Times New Roman" w:hAnsi="Times New Roman" w:cs="Times New Roman"/>
          <w:sz w:val="24"/>
          <w:szCs w:val="24"/>
        </w:rPr>
        <w:t>Vereador</w:t>
      </w:r>
    </w:p>
    <w:p w14:paraId="61C270B3" w14:textId="7B6A7B83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1138E4" w14:textId="12C056AD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C9E823" w14:textId="17DB76E3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6C92CB" w14:textId="354855A8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0AD4B1" w14:textId="418E48CB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8B59F5" w14:textId="1F06C70D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0EF64B" w14:textId="730B7A67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63B57C" w14:textId="7E361775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2ED34B" w14:textId="2B6CE4C0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906103" w14:textId="3CE6599A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08348C" w14:textId="11D4C344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53CA77" w14:textId="6B8B0AFF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31DBB0" w14:textId="23C5BCF1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EE2065" w14:textId="115DC166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6D7D0E" w14:textId="58C5FBF9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  <w:u w:val="single"/>
          <w:shd w:val="clear" w:color="auto" w:fill="FFFFFF"/>
        </w:rPr>
      </w:pPr>
      <w:r w:rsidRPr="005C78D4">
        <w:rPr>
          <w:rFonts w:ascii="Times New Roman" w:hAnsi="Times New Roman" w:cs="Times New Roman"/>
          <w:b/>
          <w:bCs/>
          <w:caps/>
          <w:sz w:val="24"/>
          <w:szCs w:val="24"/>
          <w:u w:val="single"/>
        </w:rPr>
        <w:lastRenderedPageBreak/>
        <w:t xml:space="preserve">CARTA ABERTA À </w:t>
      </w:r>
      <w:r w:rsidRPr="005C78D4">
        <w:rPr>
          <w:rFonts w:ascii="Times New Roman" w:hAnsi="Times New Roman" w:cs="Times New Roman"/>
          <w:b/>
          <w:bCs/>
          <w:caps/>
          <w:sz w:val="24"/>
          <w:szCs w:val="24"/>
          <w:u w:val="single"/>
          <w:shd w:val="clear" w:color="auto" w:fill="FFFFFF"/>
        </w:rPr>
        <w:t>Associação Congregação de Santa Catarina (ACSC)</w:t>
      </w:r>
    </w:p>
    <w:p w14:paraId="3E6064D6" w14:textId="694EB007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</w:pPr>
    </w:p>
    <w:p w14:paraId="0AC3F854" w14:textId="02BA95EB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A29D00" w14:textId="68398AB4" w:rsidR="00AC3A58" w:rsidRPr="005C78D4" w:rsidRDefault="005E5D2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A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="00AC3A58" w:rsidRPr="005C78D4">
        <w:rPr>
          <w:rFonts w:ascii="Times New Roman" w:hAnsi="Times New Roman" w:cs="Times New Roman"/>
          <w:b/>
          <w:bCs/>
          <w:caps/>
          <w:shd w:val="clear" w:color="auto" w:fill="FFFFFF"/>
        </w:rPr>
        <w:t>Associação Congregação de Santa Catarina (ACSC)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fez publicar em seu site</w:t>
      </w:r>
      <w:r w:rsidRPr="005C78D4">
        <w:rPr>
          <w:rStyle w:val="Refdenotaderodap"/>
          <w:rFonts w:ascii="Times New Roman" w:eastAsia="Times New Roman" w:hAnsi="Times New Roman" w:cs="Times New Roman"/>
          <w:kern w:val="0"/>
          <w:lang w:eastAsia="pt-BR" w:bidi="ar-SA"/>
        </w:rPr>
        <w:footnoteReference w:id="1"/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,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Pr="005C78D4">
        <w:rPr>
          <w:rFonts w:ascii="Times New Roman" w:hAnsi="Times New Roman" w:cs="Times New Roman"/>
        </w:rPr>
        <w:t xml:space="preserve">a </w:t>
      </w:r>
      <w:r w:rsidR="006C19B8">
        <w:rPr>
          <w:rFonts w:ascii="Times New Roman" w:hAnsi="Times New Roman" w:cs="Times New Roman"/>
        </w:rPr>
        <w:t xml:space="preserve">sua </w:t>
      </w:r>
      <w:r w:rsidRPr="005C78D4">
        <w:rPr>
          <w:rFonts w:ascii="Times New Roman" w:hAnsi="Times New Roman" w:cs="Times New Roman"/>
        </w:rPr>
        <w:t xml:space="preserve">nova missão, visão e valores </w:t>
      </w:r>
      <w:r w:rsidRPr="005C78D4">
        <w:rPr>
          <w:rFonts w:ascii="Times New Roman" w:hAnsi="Times New Roman" w:cs="Times New Roman"/>
        </w:rPr>
        <w:t xml:space="preserve">que </w:t>
      </w:r>
      <w:r w:rsidRPr="005C78D4">
        <w:rPr>
          <w:rFonts w:ascii="Times New Roman" w:hAnsi="Times New Roman" w:cs="Times New Roman"/>
        </w:rPr>
        <w:t>dever</w:t>
      </w:r>
      <w:r w:rsidRPr="005C78D4">
        <w:rPr>
          <w:rFonts w:ascii="Times New Roman" w:hAnsi="Times New Roman" w:cs="Times New Roman"/>
        </w:rPr>
        <w:t>iam</w:t>
      </w:r>
      <w:r w:rsidRPr="005C78D4">
        <w:rPr>
          <w:rFonts w:ascii="Times New Roman" w:hAnsi="Times New Roman" w:cs="Times New Roman"/>
        </w:rPr>
        <w:t xml:space="preserve"> ser adotadas como padrão para todas as Casas da ACSC, com o objetivo de criar uma única referência para toda a instituição</w:t>
      </w:r>
      <w:r w:rsidRPr="005C78D4">
        <w:rPr>
          <w:rFonts w:ascii="Times New Roman" w:hAnsi="Times New Roman" w:cs="Times New Roman"/>
        </w:rPr>
        <w:t>,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>nos seguintes termos:</w:t>
      </w:r>
    </w:p>
    <w:p w14:paraId="2617F828" w14:textId="5D079F8C" w:rsidR="00AC3A58" w:rsidRPr="005C78D4" w:rsidRDefault="00AC3A58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4E14AE3C" w14:textId="1BA9854D" w:rsidR="00AC3A58" w:rsidRPr="005C78D4" w:rsidRDefault="005E5D22" w:rsidP="005C78D4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/>
        <w:ind w:left="170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C78D4">
        <w:rPr>
          <w:rFonts w:ascii="Times New Roman" w:hAnsi="Times New Roman" w:cs="Times New Roman"/>
          <w:color w:val="auto"/>
          <w:sz w:val="24"/>
          <w:szCs w:val="24"/>
        </w:rPr>
        <w:t>“</w:t>
      </w:r>
      <w:hyperlink r:id="rId8" w:history="1">
        <w:r w:rsidR="00AC3A58" w:rsidRPr="005C78D4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bdr w:val="none" w:sz="0" w:space="0" w:color="auto" w:frame="1"/>
          </w:rPr>
          <w:t>ACSC atualiza identidade organizacional, políticas e diretrizes corporativas</w:t>
        </w:r>
      </w:hyperlink>
    </w:p>
    <w:p w14:paraId="12DF4CD7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A Associação Congregação de Santa Catarina (ACSC) acaba de rever a identidade organizacional da entidade. Já aprovada nos Conselhos Provincial e de Administração, a nova missão, visão e valores deverão ser adotadas como padrão para todas as Casas da ACSC, com o objetivo de criar uma única referência para toda a instituição.</w:t>
      </w:r>
    </w:p>
    <w:p w14:paraId="1B939692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Complementarmente, para que a Casa mantenha o seu propósito junto aos colaboradores e a comunidade à qual serve, deverá rever a sua Missão atual, adequá-la à Missão, Visão e Valores da ACSC. A Visão e os Valores Corporativos serão adotados por todas as Casas como padrão.</w:t>
      </w:r>
    </w:p>
    <w:p w14:paraId="080416F0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rPr>
          <w:rStyle w:val="Forte"/>
        </w:rPr>
        <w:t>Missão: </w:t>
      </w:r>
      <w:r w:rsidRPr="005C78D4">
        <w:t xml:space="preserve">Perpetuar o legado de Madre Regina </w:t>
      </w:r>
      <w:proofErr w:type="spellStart"/>
      <w:r w:rsidRPr="005C78D4">
        <w:t>Protmann</w:t>
      </w:r>
      <w:proofErr w:type="spellEnd"/>
      <w:r w:rsidRPr="005C78D4">
        <w:t>, mobilizando esforços para uma filantropia autossustentável nas áreas da saúde, educação e assistência social.</w:t>
      </w:r>
    </w:p>
    <w:p w14:paraId="1FF0BBFF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rPr>
          <w:rStyle w:val="Forte"/>
        </w:rPr>
        <w:t>Visão:</w:t>
      </w:r>
      <w:r w:rsidRPr="005C78D4">
        <w:t> Ser referência de entidade filantrópica no Brasil.</w:t>
      </w:r>
    </w:p>
    <w:p w14:paraId="7168F210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rPr>
          <w:rStyle w:val="Forte"/>
        </w:rPr>
        <w:t>Valores:</w:t>
      </w:r>
    </w:p>
    <w:p w14:paraId="621B3424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Tradição:</w:t>
      </w:r>
      <w:r w:rsidRPr="005C78D4">
        <w:t> História, Imagem e Valores da Congregação das Irmãs de Santa Catarina;</w:t>
      </w:r>
    </w:p>
    <w:p w14:paraId="48AC2B4F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Humanização:</w:t>
      </w:r>
      <w:r w:rsidRPr="005C78D4">
        <w:t> Promoção do bem estar físico, mental, social e espiritual;</w:t>
      </w:r>
    </w:p>
    <w:p w14:paraId="10065490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Credibilidade:</w:t>
      </w:r>
      <w:r w:rsidRPr="005C78D4">
        <w:t> Coerência entre o falar e o agir, com ética e justiça;</w:t>
      </w:r>
    </w:p>
    <w:p w14:paraId="5DE6CA23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Respeito e dignidade:</w:t>
      </w:r>
      <w:r w:rsidRPr="005C78D4">
        <w:t> Na relação com os colaboradores, clientes e parceiros;</w:t>
      </w:r>
    </w:p>
    <w:p w14:paraId="79E598E6" w14:textId="77777777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Empreendedorismo:</w:t>
      </w:r>
      <w:r w:rsidRPr="005C78D4">
        <w:t> Fazer acontecer com motivação e criatividade.</w:t>
      </w:r>
    </w:p>
    <w:p w14:paraId="782796E1" w14:textId="6F047EC1" w:rsidR="00AC3A58" w:rsidRPr="005C78D4" w:rsidRDefault="00AC3A58" w:rsidP="005C78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lastRenderedPageBreak/>
        <w:t>Além disso, a ACSC agora conta com novas diretrizes e políticas corporativas, que devem ser seguidas pelas Casas geridas pela entidade. As determinações envolvem as áreas de Gestão Financeira e Controladoria, Acompanhamento e análise de resultados, Gestão de Pessoas, Filantropia, Captação de recursos, Tecnologia e Segurança da Informação, Suprimentos, Edificações e Reformas de imóveis, Promoção e participação em eventos e Comunicação.</w:t>
      </w:r>
      <w:r w:rsidR="005E5D22" w:rsidRPr="005C78D4">
        <w:t>”</w:t>
      </w:r>
    </w:p>
    <w:p w14:paraId="663212C1" w14:textId="77777777" w:rsidR="005E5D22" w:rsidRPr="005C78D4" w:rsidRDefault="005E5D2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0880B2AD" w14:textId="55C6787B" w:rsidR="00AC3A58" w:rsidRPr="005C78D4" w:rsidRDefault="005E5D2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Muito embora esta 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>missão estatutária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tenha sido editada e publicada em </w:t>
      </w:r>
      <w:r w:rsidRPr="005C78D4">
        <w:rPr>
          <w:rFonts w:ascii="Times New Roman" w:eastAsia="Times New Roman" w:hAnsi="Times New Roman" w:cs="Times New Roman"/>
          <w:b/>
          <w:bCs/>
          <w:kern w:val="0"/>
          <w:u w:val="single"/>
          <w:lang w:eastAsia="pt-BR" w:bidi="ar-SA"/>
        </w:rPr>
        <w:t>08/10/2012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(doc. anexo),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congrega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ndo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interesses comuns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, visando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pelo crescente prestígio da 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ACSC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, 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que, 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além de possuir notória atuação 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na área da saúde</w:t>
      </w:r>
      <w:r w:rsidR="006C19B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e também na educação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, por vários anos em nossa cidade de Cáceres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, 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eu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, </w:t>
      </w:r>
      <w:r w:rsidRPr="005C78D4">
        <w:rPr>
          <w:rFonts w:ascii="Times New Roman" w:eastAsia="Times New Roman" w:hAnsi="Times New Roman" w:cs="Times New Roman"/>
          <w:b/>
          <w:bCs/>
          <w:kern w:val="0"/>
          <w:lang w:eastAsia="pt-BR" w:bidi="ar-SA"/>
        </w:rPr>
        <w:t xml:space="preserve">Franco Valério </w:t>
      </w:r>
      <w:proofErr w:type="spellStart"/>
      <w:r w:rsidRPr="005C78D4">
        <w:rPr>
          <w:rFonts w:ascii="Times New Roman" w:eastAsia="Times New Roman" w:hAnsi="Times New Roman" w:cs="Times New Roman"/>
          <w:b/>
          <w:bCs/>
          <w:kern w:val="0"/>
          <w:lang w:eastAsia="pt-BR" w:bidi="ar-SA"/>
        </w:rPr>
        <w:t>Cebalho</w:t>
      </w:r>
      <w:proofErr w:type="spellEnd"/>
      <w:r w:rsidRPr="005C78D4">
        <w:rPr>
          <w:rFonts w:ascii="Times New Roman" w:eastAsia="Times New Roman" w:hAnsi="Times New Roman" w:cs="Times New Roman"/>
          <w:b/>
          <w:bCs/>
          <w:kern w:val="0"/>
          <w:lang w:eastAsia="pt-BR" w:bidi="ar-SA"/>
        </w:rPr>
        <w:t xml:space="preserve"> da Cunha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>,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atual Vereador pelo Partido PROS, da Câmara Municipal de Cáceres/MT, e, com muita tristeza</w:t>
      </w:r>
      <w:r w:rsidR="006C19B8">
        <w:rPr>
          <w:rFonts w:ascii="Times New Roman" w:eastAsia="Times New Roman" w:hAnsi="Times New Roman" w:cs="Times New Roman"/>
          <w:kern w:val="0"/>
          <w:lang w:eastAsia="pt-BR" w:bidi="ar-SA"/>
        </w:rPr>
        <w:t>,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diri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jo</w:t>
      </w:r>
      <w:r w:rsidR="006C19B8">
        <w:rPr>
          <w:rFonts w:ascii="Times New Roman" w:eastAsia="Times New Roman" w:hAnsi="Times New Roman" w:cs="Times New Roman"/>
          <w:kern w:val="0"/>
          <w:lang w:eastAsia="pt-BR" w:bidi="ar-SA"/>
        </w:rPr>
        <w:t>-me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por intermédio desta </w:t>
      </w:r>
      <w:r w:rsidRPr="00AC3A58">
        <w:rPr>
          <w:rFonts w:ascii="Times New Roman" w:eastAsia="Times New Roman" w:hAnsi="Times New Roman" w:cs="Times New Roman"/>
          <w:caps/>
          <w:kern w:val="0"/>
          <w:lang w:eastAsia="pt-BR" w:bidi="ar-SA"/>
        </w:rPr>
        <w:t>carta aberta</w:t>
      </w:r>
      <w:r w:rsidRPr="005C78D4">
        <w:rPr>
          <w:rFonts w:ascii="Times New Roman" w:eastAsia="Times New Roman" w:hAnsi="Times New Roman" w:cs="Times New Roman"/>
          <w:caps/>
          <w:kern w:val="0"/>
          <w:lang w:eastAsia="pt-BR" w:bidi="ar-SA"/>
        </w:rPr>
        <w:t xml:space="preserve"> À </w:t>
      </w:r>
      <w:r w:rsidRPr="005C78D4">
        <w:rPr>
          <w:rFonts w:ascii="Times New Roman" w:hAnsi="Times New Roman" w:cs="Times New Roman"/>
          <w:b/>
          <w:bCs/>
          <w:caps/>
          <w:shd w:val="clear" w:color="auto" w:fill="FFFFFF"/>
        </w:rPr>
        <w:t>Associação Congregação de Santa Catarina (ACSC)</w:t>
      </w:r>
      <w:r w:rsidRPr="005C78D4">
        <w:rPr>
          <w:rFonts w:ascii="Times New Roman" w:eastAsia="Times New Roman" w:hAnsi="Times New Roman" w:cs="Times New Roman"/>
          <w:caps/>
          <w:kern w:val="0"/>
          <w:lang w:eastAsia="pt-BR" w:bidi="ar-SA"/>
        </w:rPr>
        <w:t xml:space="preserve"> 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narrando as seguintes situações:</w:t>
      </w:r>
    </w:p>
    <w:p w14:paraId="50F5FE24" w14:textId="77777777" w:rsidR="005E5D22" w:rsidRPr="005C78D4" w:rsidRDefault="005E5D2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649BB2DB" w14:textId="77777777" w:rsidR="00B70595" w:rsidRDefault="005C78D4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t>É cediço que o</w:t>
      </w:r>
      <w:r w:rsidR="005E5D22"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Hospital São Luiz de Cáceres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>é</w:t>
      </w:r>
      <w:r w:rsidR="005E5D22"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uma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instituição</w:t>
      </w:r>
      <w:r w:rsidR="005E5D22"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de saúde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responsável por </w:t>
      </w:r>
      <w:r w:rsidR="005E5D22" w:rsidRPr="005C78D4">
        <w:rPr>
          <w:rFonts w:ascii="Times New Roman" w:eastAsia="Times New Roman" w:hAnsi="Times New Roman" w:cs="Times New Roman"/>
          <w:kern w:val="0"/>
          <w:lang w:eastAsia="pt-BR" w:bidi="ar-SA"/>
        </w:rPr>
        <w:t>vários anos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>, pelo</w:t>
      </w:r>
      <w:r w:rsidR="005E5D22"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atendimento de excelência aos pacientes que se dirigiam 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a este nosocômio, 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e, portanto, </w:t>
      </w:r>
      <w:r w:rsidR="00B70595">
        <w:rPr>
          <w:rFonts w:ascii="Times New Roman" w:eastAsia="Times New Roman" w:hAnsi="Times New Roman" w:cs="Times New Roman"/>
          <w:kern w:val="0"/>
          <w:lang w:eastAsia="pt-BR" w:bidi="ar-SA"/>
        </w:rPr>
        <w:t>dava-se concretude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aos valores sociais d</w:t>
      </w:r>
      <w:r w:rsidRPr="005C78D4">
        <w:rPr>
          <w:rFonts w:ascii="Times New Roman" w:eastAsia="Times New Roman" w:hAnsi="Times New Roman" w:cs="Times New Roman"/>
          <w:kern w:val="0"/>
          <w:lang w:eastAsia="pt-BR" w:bidi="ar-SA"/>
        </w:rPr>
        <w:t>e atendimento à saúde da população</w:t>
      </w:r>
      <w:r w:rsidR="00B70595">
        <w:rPr>
          <w:rFonts w:ascii="Times New Roman" w:eastAsia="Times New Roman" w:hAnsi="Times New Roman" w:cs="Times New Roman"/>
          <w:kern w:val="0"/>
          <w:lang w:eastAsia="pt-BR" w:bidi="ar-SA"/>
        </w:rPr>
        <w:t>.</w:t>
      </w:r>
    </w:p>
    <w:p w14:paraId="02956685" w14:textId="77777777" w:rsidR="00B70595" w:rsidRDefault="00B70595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463D9E69" w14:textId="0534FCD8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t>I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nfelizmente temos assistido diuturnamente a empresa </w:t>
      </w:r>
      <w:r w:rsidR="005C78D4" w:rsidRPr="005C78D4">
        <w:rPr>
          <w:rFonts w:ascii="Times New Roman" w:hAnsi="Times New Roman" w:cs="Times New Roman"/>
          <w:b/>
          <w:bCs/>
          <w:shd w:val="clear" w:color="auto" w:fill="FFFFFF"/>
        </w:rPr>
        <w:t>Pró-Saúde Associação Beneficente de Assistência Social e Hospitalar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>ignora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>r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a importância d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a missão institucional estabelecida pela Associação Congregação de Santa Catarina, conforme enumeramos acima, 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como pilar 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>das boas práticas da medicina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e da dignidade humana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>,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>fazendo com que o Hospital São Luiz de Cáceres per</w:t>
      </w:r>
      <w:r w:rsidR="006C19B8">
        <w:rPr>
          <w:rFonts w:ascii="Times New Roman" w:eastAsia="Times New Roman" w:hAnsi="Times New Roman" w:cs="Times New Roman"/>
          <w:kern w:val="0"/>
          <w:lang w:eastAsia="pt-BR" w:bidi="ar-SA"/>
        </w:rPr>
        <w:t>c</w:t>
      </w:r>
      <w:r w:rsidR="005C78D4" w:rsidRPr="005C78D4">
        <w:rPr>
          <w:rFonts w:ascii="Times New Roman" w:eastAsia="Times New Roman" w:hAnsi="Times New Roman" w:cs="Times New Roman"/>
          <w:kern w:val="0"/>
          <w:lang w:eastAsia="pt-BR" w:bidi="ar-SA"/>
        </w:rPr>
        <w:t>a essa referência a cada dia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>.</w:t>
      </w:r>
    </w:p>
    <w:p w14:paraId="3A54D1BA" w14:textId="77777777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65C1AAEC" w14:textId="4757938B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No âmbito do Ministério Público Estadual, foi instaurado </w:t>
      </w:r>
      <w:r w:rsidR="006C19B8">
        <w:rPr>
          <w:rFonts w:ascii="Times New Roman" w:hAnsi="Times New Roman" w:cs="Times New Roman"/>
        </w:rPr>
        <w:t xml:space="preserve">um </w:t>
      </w:r>
      <w:r>
        <w:rPr>
          <w:rFonts w:ascii="Times New Roman" w:hAnsi="Times New Roman" w:cs="Times New Roman"/>
        </w:rPr>
        <w:t xml:space="preserve">procedimento investigatório junto à </w:t>
      </w:r>
      <w:r w:rsidR="005C78D4" w:rsidRPr="005C78D4">
        <w:rPr>
          <w:rFonts w:ascii="Times New Roman" w:hAnsi="Times New Roman" w:cs="Times New Roman"/>
          <w:shd w:val="clear" w:color="auto" w:fill="FFFFFF"/>
        </w:rPr>
        <w:t xml:space="preserve">1ª </w:t>
      </w:r>
      <w:proofErr w:type="spellStart"/>
      <w:r w:rsidR="005C78D4" w:rsidRPr="005C78D4">
        <w:rPr>
          <w:rFonts w:ascii="Times New Roman" w:hAnsi="Times New Roman" w:cs="Times New Roman"/>
          <w:shd w:val="clear" w:color="auto" w:fill="FFFFFF"/>
        </w:rPr>
        <w:t>PJCível</w:t>
      </w:r>
      <w:proofErr w:type="spellEnd"/>
      <w:r>
        <w:rPr>
          <w:rFonts w:ascii="Times New Roman" w:hAnsi="Times New Roman" w:cs="Times New Roman"/>
          <w:shd w:val="clear" w:color="auto" w:fill="FFFFFF"/>
        </w:rPr>
        <w:t>, sob o</w:t>
      </w:r>
      <w:r w:rsidR="005C78D4" w:rsidRPr="005C78D4">
        <w:rPr>
          <w:rFonts w:ascii="Times New Roman" w:hAnsi="Times New Roman" w:cs="Times New Roman"/>
          <w:shd w:val="clear" w:color="auto" w:fill="FFFFFF"/>
        </w:rPr>
        <w:t xml:space="preserve"> SIMP nº 001907-012/2020</w:t>
      </w:r>
      <w:r>
        <w:rPr>
          <w:rFonts w:ascii="Times New Roman" w:hAnsi="Times New Roman" w:cs="Times New Roman"/>
          <w:shd w:val="clear" w:color="auto" w:fill="FFFFFF"/>
        </w:rPr>
        <w:t xml:space="preserve">, </w:t>
      </w:r>
      <w:r>
        <w:rPr>
          <w:rFonts w:ascii="Times New Roman" w:eastAsiaTheme="minorHAnsi" w:hAnsi="Times New Roman" w:cs="Times New Roman"/>
          <w:lang w:eastAsia="en-US"/>
        </w:rPr>
        <w:t xml:space="preserve">relacionadas às graves denúncias praticadas pela </w:t>
      </w:r>
      <w:r w:rsidR="005C78D4" w:rsidRPr="005C78D4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direção </w:t>
      </w: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do hospital São Luiz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>.</w:t>
      </w:r>
    </w:p>
    <w:p w14:paraId="5B94B4BA" w14:textId="77777777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</w:p>
    <w:p w14:paraId="5BE968B4" w14:textId="614F24BD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Essas informações referem-se em boa parte, de uma 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 xml:space="preserve">reunião </w:t>
      </w:r>
      <w:r w:rsidR="006C19B8">
        <w:rPr>
          <w:rFonts w:ascii="Times New Roman" w:eastAsiaTheme="minorHAnsi" w:hAnsi="Times New Roman" w:cs="Times New Roman"/>
          <w:lang w:eastAsia="en-US"/>
        </w:rPr>
        <w:t xml:space="preserve">realizada na Câmara Municipal de Cáceres, 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>referente a situação peculiar pela qual pass</w:t>
      </w:r>
      <w:r>
        <w:rPr>
          <w:rFonts w:ascii="Times New Roman" w:eastAsiaTheme="minorHAnsi" w:hAnsi="Times New Roman" w:cs="Times New Roman"/>
          <w:lang w:eastAsia="en-US"/>
        </w:rPr>
        <w:t>a</w:t>
      </w:r>
      <w:r w:rsidR="006C19B8">
        <w:rPr>
          <w:rFonts w:ascii="Times New Roman" w:eastAsiaTheme="minorHAnsi" w:hAnsi="Times New Roman" w:cs="Times New Roman"/>
          <w:lang w:eastAsia="en-US"/>
        </w:rPr>
        <w:t>va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 xml:space="preserve"> o Hospital São Luiz, </w:t>
      </w:r>
      <w:r w:rsidR="006C19B8">
        <w:rPr>
          <w:rFonts w:ascii="Times New Roman" w:eastAsiaTheme="minorHAnsi" w:hAnsi="Times New Roman" w:cs="Times New Roman"/>
          <w:lang w:eastAsia="en-US"/>
        </w:rPr>
        <w:t xml:space="preserve">quando </w:t>
      </w:r>
      <w:r w:rsidR="006C19B8">
        <w:rPr>
          <w:rFonts w:ascii="Times New Roman" w:eastAsiaTheme="minorHAnsi" w:hAnsi="Times New Roman" w:cs="Times New Roman"/>
          <w:lang w:eastAsia="en-US"/>
        </w:rPr>
        <w:lastRenderedPageBreak/>
        <w:t>então a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 xml:space="preserve"> Comissão de Saúde, Higiene e Promoção Social, </w:t>
      </w:r>
      <w:r>
        <w:rPr>
          <w:rFonts w:ascii="Times New Roman" w:eastAsiaTheme="minorHAnsi" w:hAnsi="Times New Roman" w:cs="Times New Roman"/>
          <w:lang w:eastAsia="en-US"/>
        </w:rPr>
        <w:t xml:space="preserve">desta Câmara Municipal de Cáceres, </w:t>
      </w:r>
      <w:r w:rsidR="006C19B8">
        <w:rPr>
          <w:rFonts w:ascii="Times New Roman" w:eastAsiaTheme="minorHAnsi" w:hAnsi="Times New Roman" w:cs="Times New Roman"/>
          <w:lang w:eastAsia="en-US"/>
        </w:rPr>
        <w:t xml:space="preserve">reuniu várias pessoas, inclusive médicos, </w:t>
      </w:r>
      <w:r>
        <w:rPr>
          <w:rFonts w:ascii="Times New Roman" w:eastAsiaTheme="minorHAnsi" w:hAnsi="Times New Roman" w:cs="Times New Roman"/>
          <w:lang w:eastAsia="en-US"/>
        </w:rPr>
        <w:t xml:space="preserve">oportunidade em que foi </w:t>
      </w:r>
      <w:r w:rsidR="005C78D4" w:rsidRPr="005C78D4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gravada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 xml:space="preserve">, e, </w:t>
      </w:r>
      <w:r w:rsidR="005C78D4" w:rsidRPr="005C78D4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transmitida via Facebook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 xml:space="preserve">, no portal da Câmara Municipal de Cáceres, </w:t>
      </w:r>
      <w:r>
        <w:rPr>
          <w:rFonts w:ascii="Times New Roman" w:eastAsiaTheme="minorHAnsi" w:hAnsi="Times New Roman" w:cs="Times New Roman"/>
          <w:lang w:eastAsia="en-US"/>
        </w:rPr>
        <w:t>onde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 xml:space="preserve"> oportuniz</w:t>
      </w:r>
      <w:r>
        <w:rPr>
          <w:rFonts w:ascii="Times New Roman" w:eastAsiaTheme="minorHAnsi" w:hAnsi="Times New Roman" w:cs="Times New Roman"/>
          <w:lang w:eastAsia="en-US"/>
        </w:rPr>
        <w:t>ou-se</w:t>
      </w:r>
      <w:r w:rsidR="005C78D4" w:rsidRPr="005C78D4">
        <w:rPr>
          <w:rFonts w:ascii="Times New Roman" w:eastAsiaTheme="minorHAnsi" w:hAnsi="Times New Roman" w:cs="Times New Roman"/>
          <w:lang w:eastAsia="en-US"/>
        </w:rPr>
        <w:t xml:space="preserve"> a todos os participantes e se manifestarem oralmente sobre a situação pela qual passava o Hospital São Luiz.</w:t>
      </w:r>
    </w:p>
    <w:p w14:paraId="76A4CFB2" w14:textId="77777777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</w:p>
    <w:p w14:paraId="278488A9" w14:textId="77777777" w:rsidR="00B70595" w:rsidRDefault="005C78D4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  <w:r w:rsidRPr="005C78D4">
        <w:rPr>
          <w:rFonts w:ascii="Times New Roman" w:eastAsiaTheme="minorHAnsi" w:hAnsi="Times New Roman" w:cs="Times New Roman"/>
          <w:lang w:eastAsia="en-US"/>
        </w:rPr>
        <w:t>Para a surpresa dos Membros da Comissão de Saúde, vários médicos se manifestaram em relação à situação</w:t>
      </w:r>
      <w:r w:rsidR="00B70595">
        <w:rPr>
          <w:rFonts w:ascii="Times New Roman" w:eastAsiaTheme="minorHAnsi" w:hAnsi="Times New Roman" w:cs="Times New Roman"/>
          <w:lang w:eastAsia="en-US"/>
        </w:rPr>
        <w:t xml:space="preserve"> caótica</w:t>
      </w:r>
      <w:r w:rsidRPr="005C78D4">
        <w:rPr>
          <w:rFonts w:ascii="Times New Roman" w:eastAsiaTheme="minorHAnsi" w:hAnsi="Times New Roman" w:cs="Times New Roman"/>
          <w:lang w:eastAsia="en-US"/>
        </w:rPr>
        <w:t xml:space="preserve"> pela qual passava o Hospital São Luiz, inclusive médicos que trabalharam no referido nosocômio.</w:t>
      </w:r>
    </w:p>
    <w:p w14:paraId="76FF9429" w14:textId="77777777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</w:p>
    <w:p w14:paraId="7CC092F4" w14:textId="1E8D0618" w:rsidR="00B70595" w:rsidRDefault="005C78D4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  <w:r w:rsidRPr="005C78D4">
        <w:rPr>
          <w:rFonts w:ascii="Times New Roman" w:eastAsiaTheme="minorHAnsi" w:hAnsi="Times New Roman" w:cs="Times New Roman"/>
          <w:lang w:eastAsia="en-US"/>
        </w:rPr>
        <w:t>Assim, considerando que a</w:t>
      </w:r>
      <w:r w:rsidR="00B70595">
        <w:rPr>
          <w:rFonts w:ascii="Times New Roman" w:eastAsiaTheme="minorHAnsi" w:hAnsi="Times New Roman" w:cs="Times New Roman"/>
          <w:lang w:eastAsia="en-US"/>
        </w:rPr>
        <w:t>s</w:t>
      </w:r>
      <w:r w:rsidRPr="005C78D4">
        <w:rPr>
          <w:rFonts w:ascii="Times New Roman" w:eastAsiaTheme="minorHAnsi" w:hAnsi="Times New Roman" w:cs="Times New Roman"/>
          <w:lang w:eastAsia="en-US"/>
        </w:rPr>
        <w:t xml:space="preserve"> situaç</w:t>
      </w:r>
      <w:r w:rsidR="00B70595">
        <w:rPr>
          <w:rFonts w:ascii="Times New Roman" w:eastAsiaTheme="minorHAnsi" w:hAnsi="Times New Roman" w:cs="Times New Roman"/>
          <w:lang w:eastAsia="en-US"/>
        </w:rPr>
        <w:t>ões</w:t>
      </w:r>
      <w:r w:rsidRPr="005C78D4">
        <w:rPr>
          <w:rFonts w:ascii="Times New Roman" w:eastAsiaTheme="minorHAnsi" w:hAnsi="Times New Roman" w:cs="Times New Roman"/>
          <w:lang w:eastAsia="en-US"/>
        </w:rPr>
        <w:t xml:space="preserve"> narrada</w:t>
      </w:r>
      <w:r w:rsidR="00B70595">
        <w:rPr>
          <w:rFonts w:ascii="Times New Roman" w:eastAsiaTheme="minorHAnsi" w:hAnsi="Times New Roman" w:cs="Times New Roman"/>
          <w:lang w:eastAsia="en-US"/>
        </w:rPr>
        <w:t>s</w:t>
      </w:r>
      <w:r w:rsidRPr="005C78D4">
        <w:rPr>
          <w:rFonts w:ascii="Times New Roman" w:eastAsiaTheme="minorHAnsi" w:hAnsi="Times New Roman" w:cs="Times New Roman"/>
          <w:lang w:eastAsia="en-US"/>
        </w:rPr>
        <w:t xml:space="preserve"> pelos médicos era</w:t>
      </w:r>
      <w:r w:rsidR="00B70595">
        <w:rPr>
          <w:rFonts w:ascii="Times New Roman" w:eastAsiaTheme="minorHAnsi" w:hAnsi="Times New Roman" w:cs="Times New Roman"/>
          <w:lang w:eastAsia="en-US"/>
        </w:rPr>
        <w:t>m</w:t>
      </w:r>
      <w:r w:rsidRPr="005C78D4">
        <w:rPr>
          <w:rFonts w:ascii="Times New Roman" w:eastAsiaTheme="minorHAnsi" w:hAnsi="Times New Roman" w:cs="Times New Roman"/>
          <w:lang w:eastAsia="en-US"/>
        </w:rPr>
        <w:t xml:space="preserve"> grave</w:t>
      </w:r>
      <w:r w:rsidR="00B70595">
        <w:rPr>
          <w:rFonts w:ascii="Times New Roman" w:eastAsiaTheme="minorHAnsi" w:hAnsi="Times New Roman" w:cs="Times New Roman"/>
          <w:lang w:eastAsia="en-US"/>
        </w:rPr>
        <w:t>s</w:t>
      </w:r>
      <w:r w:rsidRPr="005C78D4">
        <w:rPr>
          <w:rFonts w:ascii="Times New Roman" w:eastAsiaTheme="minorHAnsi" w:hAnsi="Times New Roman" w:cs="Times New Roman"/>
          <w:lang w:eastAsia="en-US"/>
        </w:rPr>
        <w:t xml:space="preserve">, e, demandava a provocação de outras instâncias competentes, foram encaminhados vários ofícios aos órgãos públicos de nosso município, inclusive ao próprio Hospital São Luiz, </w:t>
      </w:r>
      <w:r w:rsidR="006C19B8">
        <w:rPr>
          <w:rFonts w:ascii="Times New Roman" w:eastAsiaTheme="minorHAnsi" w:hAnsi="Times New Roman" w:cs="Times New Roman"/>
          <w:lang w:eastAsia="en-US"/>
        </w:rPr>
        <w:t xml:space="preserve">com a gravação da audiência, </w:t>
      </w:r>
      <w:r w:rsidRPr="005C78D4">
        <w:rPr>
          <w:rFonts w:ascii="Times New Roman" w:eastAsiaTheme="minorHAnsi" w:hAnsi="Times New Roman" w:cs="Times New Roman"/>
          <w:lang w:eastAsia="en-US"/>
        </w:rPr>
        <w:t xml:space="preserve">vez que, se continuasse as situações narradas, </w:t>
      </w:r>
      <w:r w:rsidRPr="005C78D4">
        <w:rPr>
          <w:rFonts w:ascii="Times New Roman" w:eastAsiaTheme="minorHAnsi" w:hAnsi="Times New Roman" w:cs="Times New Roman"/>
          <w:u w:val="single"/>
          <w:lang w:eastAsia="en-US"/>
        </w:rPr>
        <w:t>poderia causar a morte de outras pessoas que eventualmente viessem buscar auxílio médico nesse nosocômio, inclusive de crianças</w:t>
      </w:r>
      <w:r w:rsidRPr="005C78D4">
        <w:rPr>
          <w:rFonts w:ascii="Times New Roman" w:eastAsiaTheme="minorHAnsi" w:hAnsi="Times New Roman" w:cs="Times New Roman"/>
          <w:lang w:eastAsia="en-US"/>
        </w:rPr>
        <w:t>.</w:t>
      </w:r>
    </w:p>
    <w:p w14:paraId="663D2EC3" w14:textId="77777777" w:rsidR="00B70595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</w:p>
    <w:p w14:paraId="47B3C130" w14:textId="064660FD" w:rsidR="005C78D4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E,</w:t>
      </w:r>
      <w:r w:rsidR="006C19B8">
        <w:rPr>
          <w:rFonts w:ascii="Times New Roman" w:eastAsiaTheme="minorHAnsi" w:hAnsi="Times New Roman" w:cs="Times New Roman"/>
          <w:lang w:eastAsia="en-US"/>
        </w:rPr>
        <w:t xml:space="preserve"> mesmo após o relato e encaminhamento dessas graves denúncias,</w:t>
      </w:r>
      <w:r>
        <w:rPr>
          <w:rFonts w:ascii="Times New Roman" w:eastAsiaTheme="minorHAnsi" w:hAnsi="Times New Roman" w:cs="Times New Roman"/>
          <w:lang w:eastAsia="en-US"/>
        </w:rPr>
        <w:t xml:space="preserve"> para nossa surpresa</w:t>
      </w:r>
      <w:r w:rsidR="006C19B8">
        <w:rPr>
          <w:rFonts w:ascii="Times New Roman" w:eastAsiaTheme="minorHAnsi" w:hAnsi="Times New Roman" w:cs="Times New Roman"/>
          <w:lang w:eastAsia="en-US"/>
        </w:rPr>
        <w:t>,</w:t>
      </w:r>
      <w:r>
        <w:rPr>
          <w:rFonts w:ascii="Times New Roman" w:eastAsiaTheme="minorHAnsi" w:hAnsi="Times New Roman" w:cs="Times New Roman"/>
          <w:lang w:eastAsia="en-US"/>
        </w:rPr>
        <w:t xml:space="preserve"> as práticas continuaram, senão vejamos as seguintes matérias jornalísticas:</w:t>
      </w:r>
    </w:p>
    <w:p w14:paraId="3D28844F" w14:textId="495389DA" w:rsidR="00B70595" w:rsidRPr="005C78D4" w:rsidRDefault="00B70595" w:rsidP="00B70595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contextualSpacing/>
        <w:jc w:val="both"/>
        <w:textAlignment w:val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  <w:lang w:eastAsia="en-US"/>
        </w:rPr>
        <w:lastRenderedPageBreak/>
        <w:drawing>
          <wp:inline distT="0" distB="0" distL="0" distR="0" wp14:anchorId="44EBAC37" wp14:editId="16BB422B">
            <wp:extent cx="6118860" cy="42519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249B" w14:textId="1E514D62" w:rsidR="005C78D4" w:rsidRDefault="00FE2500" w:rsidP="00FE2500">
      <w:pPr>
        <w:pStyle w:val="Corpodetexto2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  <w:lang w:eastAsia="en-US"/>
        </w:rPr>
        <w:drawing>
          <wp:inline distT="0" distB="0" distL="0" distR="0" wp14:anchorId="3489E4DB" wp14:editId="28419149">
            <wp:extent cx="6111240" cy="34290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7DCC" w14:textId="242C6C5D" w:rsidR="00FE2500" w:rsidRDefault="00FE2500" w:rsidP="00FE2500">
      <w:pPr>
        <w:pStyle w:val="Corpodetexto2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  <w:lang w:eastAsia="en-US"/>
        </w:rPr>
        <w:lastRenderedPageBreak/>
        <w:drawing>
          <wp:inline distT="0" distB="0" distL="0" distR="0" wp14:anchorId="2EED8360" wp14:editId="51E62152">
            <wp:extent cx="6111240" cy="438150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FBA8" w14:textId="0C996AFA" w:rsidR="00CF6A8B" w:rsidRPr="005C78D4" w:rsidRDefault="00CF6A8B" w:rsidP="00FE2500">
      <w:pPr>
        <w:pStyle w:val="Corpodetexto2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  <w:lang w:eastAsia="en-US"/>
        </w:rPr>
        <w:drawing>
          <wp:inline distT="0" distB="0" distL="0" distR="0" wp14:anchorId="728701D0" wp14:editId="6464A2F8">
            <wp:extent cx="6111240" cy="3524250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012A" w14:textId="77777777" w:rsidR="00CF6A8B" w:rsidRDefault="00AC3A58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bookmarkStart w:id="0" w:name="art7"/>
      <w:bookmarkEnd w:id="0"/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lastRenderedPageBreak/>
        <w:t xml:space="preserve">Esses 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>fatos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ganharam força n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>a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últim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>a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semana, onde este Vereador subscritor foi pessoalmente averiguar uma nova denúncia contra o Hospital São Luiz, </w:t>
      </w:r>
      <w:r w:rsidR="00CF6A8B" w:rsidRPr="00AB17F2">
        <w:rPr>
          <w:rFonts w:ascii="Times New Roman" w:eastAsia="Times New Roman" w:hAnsi="Times New Roman" w:cs="Times New Roman"/>
          <w:kern w:val="0"/>
          <w:u w:val="single"/>
          <w:lang w:eastAsia="pt-BR" w:bidi="ar-SA"/>
        </w:rPr>
        <w:t>que realmente era procedente, conforme os vídeos que foram publicados no Facebook, endereço anexo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>.</w:t>
      </w:r>
    </w:p>
    <w:p w14:paraId="1D2A8B99" w14:textId="77777777" w:rsidR="00CF6A8B" w:rsidRDefault="00CF6A8B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7B785068" w14:textId="397CC186" w:rsidR="00CF6A8B" w:rsidRDefault="00AC3A58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Portanto, vozes ecoaram 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nos médicos, profissionais da saúde e também de toda a população cacerense, 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e tornaram-se hegemônicas ao 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>pedir ajuda às Autoridades Competentes, para as gravíssimas situações que vem ocorrendo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no Hospital São Luiz de Cáceres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, 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>que poderiam ser evitadas com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medidas capazes de reduzir significativamente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essa situação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, </w:t>
      </w:r>
      <w:r w:rsidRPr="00AC3A58">
        <w:rPr>
          <w:rFonts w:ascii="Times New Roman" w:eastAsia="Times New Roman" w:hAnsi="Times New Roman" w:cs="Times New Roman"/>
          <w:kern w:val="0"/>
          <w:u w:val="single"/>
          <w:lang w:eastAsia="pt-BR" w:bidi="ar-SA"/>
        </w:rPr>
        <w:t xml:space="preserve">fato que compromete </w:t>
      </w:r>
      <w:r w:rsidR="00CF6A8B" w:rsidRPr="00AB17F2">
        <w:rPr>
          <w:rFonts w:ascii="Times New Roman" w:eastAsia="Times New Roman" w:hAnsi="Times New Roman" w:cs="Times New Roman"/>
          <w:kern w:val="0"/>
          <w:u w:val="single"/>
          <w:lang w:eastAsia="pt-BR" w:bidi="ar-SA"/>
        </w:rPr>
        <w:t xml:space="preserve">a Saúde, </w:t>
      </w:r>
      <w:r w:rsidRPr="00AC3A58">
        <w:rPr>
          <w:rFonts w:ascii="Times New Roman" w:eastAsia="Times New Roman" w:hAnsi="Times New Roman" w:cs="Times New Roman"/>
          <w:kern w:val="0"/>
          <w:u w:val="single"/>
          <w:lang w:eastAsia="pt-BR" w:bidi="ar-SA"/>
        </w:rPr>
        <w:t>o Estado de Direito e as liberdades fundamentais</w:t>
      </w:r>
      <w:r w:rsidR="00AB17F2">
        <w:rPr>
          <w:rFonts w:ascii="Times New Roman" w:eastAsia="Times New Roman" w:hAnsi="Times New Roman" w:cs="Times New Roman"/>
          <w:kern w:val="0"/>
          <w:u w:val="single"/>
          <w:lang w:eastAsia="pt-BR" w:bidi="ar-SA"/>
        </w:rPr>
        <w:t>, e, o direito à VIDA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. </w:t>
      </w:r>
    </w:p>
    <w:p w14:paraId="6A4D533D" w14:textId="77777777" w:rsidR="00AB17F2" w:rsidRDefault="00AB17F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0D02EC54" w14:textId="49FEC194" w:rsidR="00AC3A58" w:rsidRDefault="00AC3A58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Sob uma falsa </w:t>
      </w:r>
      <w:r w:rsidR="00CF6A8B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impressão de que tudo está bem, 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esse quadro vem promovendo um desmonte do 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>Hospital São Luiz de Cáceres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>, condenando dezenas de pessoas à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falta de atendimento médico adequado,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insegurança, 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>e, até a morte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>, efeitos decorrentes do trabalho precário e desregulado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que vem sendo desenvolvido pela atual empresa gestora do Hospital São Luiz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>.</w:t>
      </w:r>
    </w:p>
    <w:p w14:paraId="4D55213C" w14:textId="55E8D143" w:rsidR="001F0192" w:rsidRDefault="001F019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5FB0E8B4" w14:textId="2B341D0A" w:rsidR="001F0192" w:rsidRDefault="00AB17F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t>Uma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outra 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>notícia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veiculada em um importante Jornal de nossa cidade,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narra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uma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Palestra sobre as origens do Hospital São Luiz e a Congregação Santa Catarina, </w:t>
      </w:r>
      <w:r w:rsidR="001F0192">
        <w:rPr>
          <w:rFonts w:ascii="Times New Roman" w:hAnsi="Times New Roman" w:cs="Times New Roman"/>
        </w:rPr>
        <w:t>d</w:t>
      </w:r>
      <w:r w:rsidR="001F0192" w:rsidRPr="001F0192">
        <w:rPr>
          <w:rFonts w:ascii="Times New Roman" w:hAnsi="Times New Roman" w:cs="Times New Roman"/>
        </w:rPr>
        <w:t>estac</w:t>
      </w:r>
      <w:r w:rsidR="001F0192">
        <w:rPr>
          <w:rFonts w:ascii="Times New Roman" w:hAnsi="Times New Roman" w:cs="Times New Roman"/>
        </w:rPr>
        <w:t>ando</w:t>
      </w:r>
      <w:r w:rsidR="001F0192" w:rsidRPr="001F0192">
        <w:rPr>
          <w:rFonts w:ascii="Times New Roman" w:hAnsi="Times New Roman" w:cs="Times New Roman"/>
        </w:rPr>
        <w:t xml:space="preserve"> que, a visão principal do hospital</w:t>
      </w:r>
      <w:r>
        <w:rPr>
          <w:rFonts w:ascii="Times New Roman" w:hAnsi="Times New Roman" w:cs="Times New Roman"/>
        </w:rPr>
        <w:t xml:space="preserve"> São Luiz</w:t>
      </w:r>
      <w:r w:rsidR="001F0192" w:rsidRPr="001F0192">
        <w:rPr>
          <w:rFonts w:ascii="Times New Roman" w:hAnsi="Times New Roman" w:cs="Times New Roman"/>
        </w:rPr>
        <w:t xml:space="preserve"> é ser referência de entidade filantrópica</w:t>
      </w:r>
      <w:r w:rsidR="001F0192">
        <w:rPr>
          <w:rFonts w:ascii="Times New Roman" w:eastAsia="Times New Roman" w:hAnsi="Times New Roman" w:cs="Times New Roman"/>
          <w:kern w:val="0"/>
          <w:lang w:eastAsia="pt-BR" w:bidi="ar-SA"/>
        </w:rPr>
        <w:t>.</w:t>
      </w:r>
    </w:p>
    <w:p w14:paraId="43C200BB" w14:textId="04A2D9DB" w:rsidR="001F0192" w:rsidRDefault="001F019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768C6AD1" w14:textId="755C2A01" w:rsidR="001F0192" w:rsidRDefault="001F019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Foi afirmado ainda 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nesta palestra 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que </w:t>
      </w:r>
      <w:r>
        <w:rPr>
          <w:rFonts w:ascii="Times New Roman" w:hAnsi="Times New Roman" w:cs="Times New Roman"/>
        </w:rPr>
        <w:t>a</w:t>
      </w:r>
      <w:r w:rsidRPr="001F0192">
        <w:rPr>
          <w:rFonts w:ascii="Times New Roman" w:hAnsi="Times New Roman" w:cs="Times New Roman"/>
        </w:rPr>
        <w:t xml:space="preserve"> congregação, de acordo com o superintendente</w:t>
      </w:r>
      <w:r w:rsidR="00AB17F2">
        <w:rPr>
          <w:rFonts w:ascii="Times New Roman" w:hAnsi="Times New Roman" w:cs="Times New Roman"/>
        </w:rPr>
        <w:t xml:space="preserve"> palestrante</w:t>
      </w:r>
      <w:r w:rsidRPr="001F0192">
        <w:rPr>
          <w:rFonts w:ascii="Times New Roman" w:hAnsi="Times New Roman" w:cs="Times New Roman"/>
        </w:rPr>
        <w:t>, tem ainda como objetivo a preservação de valores como a Humanização que consiste na promoção do bem estar físico, mental, social e espiritual; de Credibilidade que se refere a coerência entre o falar e o agir com ética e justiça; do Respeito e Dignidade na relação com os colaboradores, clientes e parceiros e ainda no Empreendedorismo, que em síntese significa fazer acontecer com motivação e criatividade</w:t>
      </w:r>
      <w:r w:rsidR="00AB17F2">
        <w:rPr>
          <w:rFonts w:ascii="Times New Roman" w:hAnsi="Times New Roman" w:cs="Times New Roman"/>
        </w:rPr>
        <w:t>, senão vejamos</w:t>
      </w:r>
      <w:r>
        <w:rPr>
          <w:rFonts w:ascii="Times New Roman" w:hAnsi="Times New Roman" w:cs="Times New Roman"/>
        </w:rPr>
        <w:t>:</w:t>
      </w:r>
    </w:p>
    <w:p w14:paraId="3D49469C" w14:textId="3F269ED8" w:rsidR="001F0192" w:rsidRDefault="001F019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64987A82" w14:textId="77777777" w:rsidR="001F0192" w:rsidRPr="001F0192" w:rsidRDefault="001F0192" w:rsidP="001F0192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ind w:left="1701"/>
        <w:contextualSpacing/>
        <w:textAlignment w:val="baseline"/>
        <w:rPr>
          <w:sz w:val="24"/>
          <w:szCs w:val="24"/>
        </w:rPr>
      </w:pPr>
      <w:r w:rsidRPr="001F0192">
        <w:rPr>
          <w:sz w:val="24"/>
          <w:szCs w:val="24"/>
        </w:rPr>
        <w:t>Notícias / </w:t>
      </w:r>
      <w:hyperlink r:id="rId13" w:history="1">
        <w:r w:rsidRPr="001F0192">
          <w:rPr>
            <w:rStyle w:val="Hyperlink"/>
            <w:color w:val="auto"/>
            <w:sz w:val="24"/>
            <w:szCs w:val="24"/>
            <w:bdr w:val="none" w:sz="0" w:space="0" w:color="auto" w:frame="1"/>
          </w:rPr>
          <w:t>Cidade</w:t>
        </w:r>
      </w:hyperlink>
    </w:p>
    <w:p w14:paraId="48A0AD5C" w14:textId="77777777" w:rsidR="001F0192" w:rsidRPr="001F0192" w:rsidRDefault="001F0192" w:rsidP="001F0192">
      <w:pPr>
        <w:pStyle w:val="dataho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ind w:left="1701"/>
        <w:contextualSpacing/>
        <w:textAlignment w:val="baseline"/>
      </w:pPr>
      <w:r w:rsidRPr="001F0192">
        <w:t>28/07/2014 - 07:57</w:t>
      </w:r>
    </w:p>
    <w:p w14:paraId="57277DFC" w14:textId="77777777" w:rsidR="001F0192" w:rsidRPr="001F0192" w:rsidRDefault="001F0192" w:rsidP="001F0192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line="360" w:lineRule="auto"/>
        <w:ind w:left="1701"/>
        <w:contextualSpacing/>
        <w:jc w:val="both"/>
        <w:rPr>
          <w:rFonts w:ascii="Times New Roman" w:hAnsi="Times New Roman" w:cs="Times New Roman"/>
          <w:b/>
          <w:bCs/>
          <w:color w:val="auto"/>
          <w:szCs w:val="24"/>
        </w:rPr>
      </w:pPr>
      <w:r w:rsidRPr="001F0192">
        <w:rPr>
          <w:rFonts w:ascii="Times New Roman" w:hAnsi="Times New Roman" w:cs="Times New Roman"/>
          <w:b/>
          <w:bCs/>
          <w:color w:val="auto"/>
          <w:szCs w:val="24"/>
        </w:rPr>
        <w:t>Origens do Hospital São Luiz e Congregação Santa Catarina é tema de palestra em Cáceres</w:t>
      </w:r>
    </w:p>
    <w:p w14:paraId="2119050A" w14:textId="77777777" w:rsidR="001F0192" w:rsidRPr="001F0192" w:rsidRDefault="001F0192" w:rsidP="001F0192">
      <w:pPr>
        <w:pStyle w:val="auto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ind w:left="1701"/>
        <w:contextualSpacing/>
        <w:textAlignment w:val="baseline"/>
      </w:pPr>
      <w:r w:rsidRPr="001F0192">
        <w:t xml:space="preserve">Por </w:t>
      </w:r>
      <w:proofErr w:type="spellStart"/>
      <w:r w:rsidRPr="001F0192">
        <w:t>Expressao</w:t>
      </w:r>
      <w:proofErr w:type="spellEnd"/>
      <w:r w:rsidRPr="001F0192">
        <w:t xml:space="preserve"> Noticias</w:t>
      </w:r>
    </w:p>
    <w:p w14:paraId="4A6E9522" w14:textId="77777777" w:rsidR="001F0192" w:rsidRDefault="001F0192" w:rsidP="001F0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ind w:left="1701"/>
        <w:contextualSpacing/>
        <w:jc w:val="both"/>
        <w:rPr>
          <w:rFonts w:ascii="Tahoma" w:hAnsi="Tahoma" w:cs="Tahoma"/>
          <w:color w:val="666666"/>
          <w:sz w:val="23"/>
          <w:szCs w:val="23"/>
        </w:rPr>
      </w:pPr>
      <w:r w:rsidRPr="001F0192">
        <w:rPr>
          <w:rFonts w:ascii="Times New Roman" w:hAnsi="Times New Roman" w:cs="Times New Roman"/>
        </w:rPr>
        <w:lastRenderedPageBreak/>
        <w:t xml:space="preserve">A origem do Hospital São Luiz assim como da Congregação de Santa Catarina, atual organização social, administradora do hospital, foi tema de uma palestra entre a direção e os funcionários/colaboradores da casa, na última terça-feira (22), em Cáceres. Com o título “Origem e Diversidade”, o superintendente da Associação Congregação de Santa Catarina (ACSC), José Luiz </w:t>
      </w:r>
      <w:proofErr w:type="spellStart"/>
      <w:r w:rsidRPr="001F0192">
        <w:rPr>
          <w:rFonts w:ascii="Times New Roman" w:hAnsi="Times New Roman" w:cs="Times New Roman"/>
        </w:rPr>
        <w:t>Bichuetti</w:t>
      </w:r>
      <w:proofErr w:type="spellEnd"/>
      <w:r w:rsidRPr="001F0192">
        <w:rPr>
          <w:rFonts w:ascii="Times New Roman" w:hAnsi="Times New Roman" w:cs="Times New Roman"/>
        </w:rPr>
        <w:t xml:space="preserve">, explanou sobre a história da madre Regina </w:t>
      </w:r>
      <w:proofErr w:type="spellStart"/>
      <w:r w:rsidRPr="001F0192">
        <w:rPr>
          <w:rFonts w:ascii="Times New Roman" w:hAnsi="Times New Roman" w:cs="Times New Roman"/>
        </w:rPr>
        <w:t>Protmann</w:t>
      </w:r>
      <w:proofErr w:type="spellEnd"/>
      <w:r w:rsidRPr="001F0192">
        <w:rPr>
          <w:rFonts w:ascii="Times New Roman" w:hAnsi="Times New Roman" w:cs="Times New Roman"/>
        </w:rPr>
        <w:t xml:space="preserve">, alemã nascida em </w:t>
      </w:r>
      <w:proofErr w:type="spellStart"/>
      <w:r w:rsidRPr="001F0192">
        <w:rPr>
          <w:rFonts w:ascii="Times New Roman" w:hAnsi="Times New Roman" w:cs="Times New Roman"/>
        </w:rPr>
        <w:t>Braunsberg</w:t>
      </w:r>
      <w:proofErr w:type="spellEnd"/>
      <w:r w:rsidRPr="001F0192">
        <w:rPr>
          <w:rFonts w:ascii="Times New Roman" w:hAnsi="Times New Roman" w:cs="Times New Roman"/>
        </w:rPr>
        <w:t xml:space="preserve">, que em 1571 deu início à Congregação das Irmãs de Santa Catarina, enquanto que a irmã Consuelo Aparecida, diretora-geral do hospital, relatou sobre a fundação da casa pelos padres franciscanos em 1938. “A madre Regina </w:t>
      </w:r>
      <w:proofErr w:type="spellStart"/>
      <w:r w:rsidRPr="001F0192">
        <w:rPr>
          <w:rFonts w:ascii="Times New Roman" w:hAnsi="Times New Roman" w:cs="Times New Roman"/>
        </w:rPr>
        <w:t>Protmann</w:t>
      </w:r>
      <w:proofErr w:type="spellEnd"/>
      <w:r w:rsidRPr="001F0192">
        <w:rPr>
          <w:rFonts w:ascii="Times New Roman" w:hAnsi="Times New Roman" w:cs="Times New Roman"/>
        </w:rPr>
        <w:t xml:space="preserve"> é a origem da Congregação. É de onde viemos e o que somos” relatou </w:t>
      </w:r>
      <w:proofErr w:type="spellStart"/>
      <w:r w:rsidRPr="001F0192">
        <w:rPr>
          <w:rFonts w:ascii="Times New Roman" w:hAnsi="Times New Roman" w:cs="Times New Roman"/>
        </w:rPr>
        <w:t>Bichuetti</w:t>
      </w:r>
      <w:proofErr w:type="spellEnd"/>
      <w:r w:rsidRPr="001F0192">
        <w:rPr>
          <w:rFonts w:ascii="Times New Roman" w:hAnsi="Times New Roman" w:cs="Times New Roman"/>
        </w:rPr>
        <w:t xml:space="preserve"> acrescentando que “a missão da congregação é perpetuar o legado dessa religiosa, mobilizando esforços para uma filantropia autossustentável nas áreas de saúde, educação e assistência social”. O superintendente lembrou que, as irmãs alemãs chegaram ao Brasil em 16 de junho de 1891, trazendo apenas um baú com os ideais e ensinamentos que até nos dias de hoje são preservados. Destacou que, a visão principal do hospital é ser referência de entidade filantrópica. A congregação, de acordo com o superintendente, tem ainda como objetivo a preservação de valores como a Humanização que consiste na promoção do bem estar físico, mental, social e espiritual; de Credibilidade que se refere a coerência entre o falar e o agir com ética e justiça; do Respeito e Dignidade na relação com os colaboradores, clientes e parceiros e ainda no Empreendedorismo, que em síntese significa fazer acontecer com motivação e criatividade. </w:t>
      </w:r>
      <w:proofErr w:type="spellStart"/>
      <w:r w:rsidRPr="001F0192">
        <w:rPr>
          <w:rFonts w:ascii="Times New Roman" w:hAnsi="Times New Roman" w:cs="Times New Roman"/>
        </w:rPr>
        <w:t>Bichuetti</w:t>
      </w:r>
      <w:proofErr w:type="spellEnd"/>
      <w:r w:rsidRPr="001F0192">
        <w:rPr>
          <w:rFonts w:ascii="Times New Roman" w:hAnsi="Times New Roman" w:cs="Times New Roman"/>
        </w:rPr>
        <w:t xml:space="preserve"> enfatizou que a Congregação Santa Catarina, administradora dos hospitais São Luiz e Regional de Cáceres, está presente em 13 países. Realizando em média 15 milhões de atendimentos nas áreas de saúde, educação e assistência social, por ano. No Brasil a organização está presente em 7 estados e 17 cidades, com atuações nas áreas acima citadas, perfazendo 15 mil colaboradores em regime de CLT de quase todas as categorias profissionais. Sendo com isso, uma das maiores empregadoras do país. Diretora-geral do HSL, por sua vez, a irmã Consuelo, revelou o início da implantação do hospital em Cáceres. Recordou que tudo teve início em 1938, quando Cáceres era apenas um povoado. “O frei Ambrósio </w:t>
      </w:r>
      <w:proofErr w:type="spellStart"/>
      <w:r w:rsidRPr="001F0192">
        <w:rPr>
          <w:rFonts w:ascii="Times New Roman" w:hAnsi="Times New Roman" w:cs="Times New Roman"/>
        </w:rPr>
        <w:t>Dayde</w:t>
      </w:r>
      <w:proofErr w:type="spellEnd"/>
      <w:r w:rsidRPr="001F0192">
        <w:rPr>
          <w:rFonts w:ascii="Times New Roman" w:hAnsi="Times New Roman" w:cs="Times New Roman"/>
        </w:rPr>
        <w:t xml:space="preserve">, da Missão da Ordem Terceira Regular de São Francisco do Brasil, vendo que não havia lugar para abrigar as </w:t>
      </w:r>
      <w:r w:rsidRPr="001F0192">
        <w:rPr>
          <w:rFonts w:ascii="Times New Roman" w:hAnsi="Times New Roman" w:cs="Times New Roman"/>
        </w:rPr>
        <w:lastRenderedPageBreak/>
        <w:t xml:space="preserve">pessoas enfermas, adquiriu uma casa com terreno onde formou um “dispensário” onde estava sempre a irmão Antônia Rodrigues, freira pertencente a Congregação do Instituto Imaculada Conceição. E, a partir de 1940 transformou o dispensário em hospital e a partir da organização dos padres franciscanos passou a chamar-se Hospital São Luiz. Trajetória de Hospital São Luiz Início de funcionamento 1938, com a efetivação de convênio com o Estado. Em 1993 a Sociedade Educadora Beneficente Providência Azul, então proprietária da instituição, passou o Hospital São Luiz à Associação Congregação de Santa Catarina em regime de comodato. A ACSC logo então se instalou na cidade procurando por meio de diversas ações colaborar com o progresso social do município e de toda região sudeste, inclusive a Bolívia. Em maio de 2000, foi transferido definitivamente o patrimônio do hospital para a ACSC que mantém e administra há mais de 20 anos. O hospital atende a 22 municípios e </w:t>
      </w:r>
      <w:proofErr w:type="gramStart"/>
      <w:r w:rsidRPr="001F0192">
        <w:rPr>
          <w:rFonts w:ascii="Times New Roman" w:hAnsi="Times New Roman" w:cs="Times New Roman"/>
        </w:rPr>
        <w:t>duas cidade</w:t>
      </w:r>
      <w:proofErr w:type="gramEnd"/>
      <w:r w:rsidRPr="001F0192">
        <w:rPr>
          <w:rFonts w:ascii="Times New Roman" w:hAnsi="Times New Roman" w:cs="Times New Roman"/>
        </w:rPr>
        <w:t xml:space="preserve"> do território boliviano. É dotado de 147 leitos entre SUS e convênios. É considerado </w:t>
      </w:r>
      <w:proofErr w:type="spellStart"/>
      <w:r w:rsidRPr="001F0192">
        <w:rPr>
          <w:rFonts w:ascii="Times New Roman" w:hAnsi="Times New Roman" w:cs="Times New Roman"/>
        </w:rPr>
        <w:t>referencia</w:t>
      </w:r>
      <w:proofErr w:type="spellEnd"/>
      <w:r w:rsidRPr="001F0192">
        <w:rPr>
          <w:rFonts w:ascii="Times New Roman" w:hAnsi="Times New Roman" w:cs="Times New Roman"/>
        </w:rPr>
        <w:t xml:space="preserve"> hospitalar na região. Em 2011/2012 passou a ter funcionamento de obstetrícia de alto risco, UTI Neonatal e Ressonância Magnética. O hospital tem como diretor administrativo o executivo </w:t>
      </w:r>
      <w:proofErr w:type="spellStart"/>
      <w:r w:rsidRPr="001F0192">
        <w:rPr>
          <w:rFonts w:ascii="Times New Roman" w:hAnsi="Times New Roman" w:cs="Times New Roman"/>
        </w:rPr>
        <w:t>Onair</w:t>
      </w:r>
      <w:proofErr w:type="spellEnd"/>
      <w:r w:rsidRPr="001F0192">
        <w:rPr>
          <w:rFonts w:ascii="Times New Roman" w:hAnsi="Times New Roman" w:cs="Times New Roman"/>
        </w:rPr>
        <w:t xml:space="preserve"> Nogueira.</w:t>
      </w:r>
    </w:p>
    <w:p w14:paraId="47A8ABF2" w14:textId="77777777" w:rsidR="001F0192" w:rsidRPr="00AC3A58" w:rsidRDefault="001F019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18DB8348" w14:textId="4C3FE2B5" w:rsidR="002D4729" w:rsidRDefault="001F0192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t>O Hospital São Luiz de Cáceres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, não obstante </w:t>
      </w:r>
      <w:proofErr w:type="gramStart"/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>sua exemplar</w:t>
      </w:r>
      <w:proofErr w:type="gramEnd"/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organização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e origem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, está paulatinamente 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se 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>reduzi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>ndo a um centro de reclamações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>, sendo reconduzida a apenas apreciar demandas decorrentes de</w:t>
      </w:r>
      <w:r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reclamações dos pacientes, virando notícia recorrente das páginas policiais</w:t>
      </w:r>
      <w:r w:rsidR="002D4729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e 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também sendo acusado de ser </w:t>
      </w:r>
      <w:r w:rsidR="002D4729">
        <w:rPr>
          <w:rFonts w:ascii="Times New Roman" w:eastAsia="Times New Roman" w:hAnsi="Times New Roman" w:cs="Times New Roman"/>
          <w:kern w:val="0"/>
          <w:lang w:eastAsia="pt-BR" w:bidi="ar-SA"/>
        </w:rPr>
        <w:t>autor de violações aos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contrato</w:t>
      </w:r>
      <w:r w:rsidR="002D4729">
        <w:rPr>
          <w:rFonts w:ascii="Times New Roman" w:eastAsia="Times New Roman" w:hAnsi="Times New Roman" w:cs="Times New Roman"/>
          <w:kern w:val="0"/>
          <w:lang w:eastAsia="pt-BR" w:bidi="ar-SA"/>
        </w:rPr>
        <w:t>s</w:t>
      </w:r>
      <w:r w:rsidR="00AC3A58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de emprego, nos moldes celetistas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>, por atraso salarial</w:t>
      </w:r>
      <w:r w:rsidR="002D4729">
        <w:rPr>
          <w:rFonts w:ascii="Times New Roman" w:eastAsia="Times New Roman" w:hAnsi="Times New Roman" w:cs="Times New Roman"/>
          <w:kern w:val="0"/>
          <w:lang w:eastAsia="pt-BR" w:bidi="ar-SA"/>
        </w:rPr>
        <w:t>.</w:t>
      </w:r>
    </w:p>
    <w:p w14:paraId="44CFE889" w14:textId="77777777" w:rsidR="002D4729" w:rsidRDefault="002D4729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14:paraId="06ADDB4C" w14:textId="27A64498" w:rsidR="006C19B8" w:rsidRDefault="00AC3A58" w:rsidP="005C78D4">
      <w:pPr>
        <w:shd w:val="clear" w:color="auto" w:fill="FFFFFF"/>
        <w:suppressAutoHyphens w:val="0"/>
        <w:autoSpaceDN/>
        <w:spacing w:before="100" w:beforeAutospacing="1" w:after="100" w:afterAutospacing="1" w:line="360" w:lineRule="auto"/>
        <w:ind w:firstLine="1701"/>
        <w:contextualSpacing/>
        <w:jc w:val="both"/>
        <w:textAlignment w:val="auto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Posto isso, pedimos que a </w:t>
      </w:r>
      <w:r w:rsidR="002D4729" w:rsidRPr="005C78D4">
        <w:rPr>
          <w:rFonts w:ascii="Times New Roman" w:hAnsi="Times New Roman" w:cs="Times New Roman"/>
          <w:b/>
          <w:bCs/>
          <w:caps/>
          <w:u w:val="single"/>
          <w:shd w:val="clear" w:color="auto" w:fill="FFFFFF"/>
        </w:rPr>
        <w:t>Associação Congregação de Santa Catarina (ACSC)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dê atenção especial e mantenha-se circunspecta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>, atenta,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quanto a tais fatos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>,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e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>,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convoque </w:t>
      </w:r>
      <w:r w:rsidR="002D4729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a empresa </w:t>
      </w:r>
      <w:r w:rsidR="002D4729" w:rsidRPr="005C78D4">
        <w:rPr>
          <w:rFonts w:ascii="Times New Roman" w:hAnsi="Times New Roman" w:cs="Times New Roman"/>
          <w:b/>
          <w:bCs/>
          <w:shd w:val="clear" w:color="auto" w:fill="FFFFFF"/>
        </w:rPr>
        <w:t>Pró-Saúde Associação Beneficente de Assistência Social e Hospitalar</w:t>
      </w:r>
      <w:r w:rsidR="002D4729"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>para uma reunião URGENTE, URGENTÍSSIMA, objetivando colher o compromisso formal desta empresa em</w:t>
      </w:r>
      <w:r w:rsidRPr="00AC3A5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</w:t>
      </w:r>
      <w:r w:rsidR="006C19B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manter a Missão, Visão e Valores </w:t>
      </w:r>
      <w:proofErr w:type="gramStart"/>
      <w:r w:rsidR="006C19B8">
        <w:rPr>
          <w:rFonts w:ascii="Times New Roman" w:eastAsia="Times New Roman" w:hAnsi="Times New Roman" w:cs="Times New Roman"/>
          <w:kern w:val="0"/>
          <w:lang w:eastAsia="pt-BR" w:bidi="ar-SA"/>
        </w:rPr>
        <w:t>desta</w:t>
      </w:r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importante</w:t>
      </w:r>
      <w:proofErr w:type="gramEnd"/>
      <w:r w:rsidR="00AB17F2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e cara</w:t>
      </w:r>
      <w:r w:rsidR="006C19B8">
        <w:rPr>
          <w:rFonts w:ascii="Times New Roman" w:eastAsia="Times New Roman" w:hAnsi="Times New Roman" w:cs="Times New Roman"/>
          <w:kern w:val="0"/>
          <w:lang w:eastAsia="pt-BR" w:bidi="ar-SA"/>
        </w:rPr>
        <w:t xml:space="preserve"> instituição de saúde, quais sejam: </w:t>
      </w:r>
    </w:p>
    <w:p w14:paraId="6D94438B" w14:textId="77777777" w:rsidR="006C19B8" w:rsidRPr="005C78D4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rPr>
          <w:rStyle w:val="Forte"/>
        </w:rPr>
        <w:t>Missão: </w:t>
      </w:r>
      <w:r w:rsidRPr="005C78D4">
        <w:t xml:space="preserve">Perpetuar o legado de Madre Regina </w:t>
      </w:r>
      <w:proofErr w:type="spellStart"/>
      <w:r w:rsidRPr="005C78D4">
        <w:t>Protmann</w:t>
      </w:r>
      <w:proofErr w:type="spellEnd"/>
      <w:r w:rsidRPr="005C78D4">
        <w:t>, mobilizando esforços para uma filantropia autossustentável nas áreas da saúde, educação e assistência social.</w:t>
      </w:r>
    </w:p>
    <w:p w14:paraId="6BF027A6" w14:textId="77777777" w:rsidR="006C19B8" w:rsidRPr="005C78D4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rPr>
          <w:rStyle w:val="Forte"/>
        </w:rPr>
        <w:lastRenderedPageBreak/>
        <w:t>Visão:</w:t>
      </w:r>
      <w:r w:rsidRPr="005C78D4">
        <w:t> Ser referência de entidade filantrópica no Brasil.</w:t>
      </w:r>
    </w:p>
    <w:p w14:paraId="772E0AC1" w14:textId="77777777" w:rsidR="006C19B8" w:rsidRPr="005C78D4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rPr>
          <w:rStyle w:val="Forte"/>
        </w:rPr>
        <w:t>Valores:</w:t>
      </w:r>
    </w:p>
    <w:p w14:paraId="3C5F8D44" w14:textId="77777777" w:rsidR="006C19B8" w:rsidRPr="005C78D4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Tradição:</w:t>
      </w:r>
      <w:r w:rsidRPr="005C78D4">
        <w:t> História, Imagem e Valores da Congregação das Irmãs de Santa Catarina;</w:t>
      </w:r>
    </w:p>
    <w:p w14:paraId="38BB4CFC" w14:textId="77777777" w:rsidR="006C19B8" w:rsidRPr="005C78D4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Humanização:</w:t>
      </w:r>
      <w:r w:rsidRPr="005C78D4">
        <w:t> Promoção do bem estar físico, mental, social e espiritual;</w:t>
      </w:r>
    </w:p>
    <w:p w14:paraId="04852CE0" w14:textId="77777777" w:rsidR="006C19B8" w:rsidRPr="005C78D4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Credibilidade:</w:t>
      </w:r>
      <w:r w:rsidRPr="005C78D4">
        <w:t> Coerência entre o falar e o agir, com ética e justiça;</w:t>
      </w:r>
    </w:p>
    <w:p w14:paraId="5BF2518E" w14:textId="77777777" w:rsidR="006C19B8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Respeito e dignidade:</w:t>
      </w:r>
      <w:r w:rsidRPr="005C78D4">
        <w:t> Na relação com os colaboradores, clientes e parceiros;</w:t>
      </w:r>
    </w:p>
    <w:p w14:paraId="06F12E92" w14:textId="6A766AF6" w:rsidR="006C19B8" w:rsidRDefault="006C19B8" w:rsidP="006C19B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90" w:lineRule="atLeast"/>
        <w:ind w:left="1701"/>
        <w:jc w:val="both"/>
        <w:textAlignment w:val="baseline"/>
      </w:pPr>
      <w:r w:rsidRPr="005C78D4">
        <w:t>•             </w:t>
      </w:r>
      <w:r w:rsidRPr="005C78D4">
        <w:rPr>
          <w:u w:val="single"/>
          <w:bdr w:val="none" w:sz="0" w:space="0" w:color="auto" w:frame="1"/>
        </w:rPr>
        <w:t>Empreendedorismo:</w:t>
      </w:r>
      <w:r w:rsidRPr="005C78D4">
        <w:t> Fazer acontecer com motivação e criatividade.</w:t>
      </w:r>
    </w:p>
    <w:p w14:paraId="4B1619B5" w14:textId="3E501C33" w:rsidR="00AC3A58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BD9F20" w14:textId="1A3ECFA4" w:rsidR="00AB17F2" w:rsidRDefault="00AB17F2" w:rsidP="006C19B8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Solicitamos uma resposta formal da </w:t>
      </w:r>
      <w:r w:rsidRPr="005C78D4">
        <w:rPr>
          <w:rFonts w:ascii="Times New Roman" w:hAnsi="Times New Roman" w:cs="Times New Roman"/>
          <w:b/>
          <w:bCs/>
          <w:caps/>
          <w:sz w:val="24"/>
          <w:szCs w:val="24"/>
          <w:u w:val="single"/>
          <w:shd w:val="clear" w:color="auto" w:fill="FFFFFF"/>
        </w:rPr>
        <w:t>Associação Congregação de Santa Catarina (ACSC)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sobre os fatos acima noticiados, no prazo mais exíguo possível.</w:t>
      </w:r>
    </w:p>
    <w:p w14:paraId="76B07E3F" w14:textId="6BE83583" w:rsidR="00AB17F2" w:rsidRDefault="00AB17F2" w:rsidP="006C19B8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659E1E5" w14:textId="04CD3EB6" w:rsidR="00AB17F2" w:rsidRDefault="00AB17F2" w:rsidP="006C19B8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Segue um CD anexo, com a gravação dos documentos relacionados nesta Carta Aberta.</w:t>
      </w:r>
    </w:p>
    <w:p w14:paraId="4F2EF10E" w14:textId="77777777" w:rsidR="00AB17F2" w:rsidRDefault="00AB17F2" w:rsidP="006C19B8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F86E7C" w14:textId="29A512F3" w:rsidR="006C19B8" w:rsidRDefault="00AB17F2" w:rsidP="006C19B8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Nada mais</w:t>
      </w:r>
      <w:r w:rsidR="006C19B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46F09F3" w14:textId="77777777" w:rsidR="006C19B8" w:rsidRDefault="006C19B8" w:rsidP="006C19B8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6F4107" w14:textId="22B35275" w:rsidR="006C19B8" w:rsidRPr="005C78D4" w:rsidRDefault="006C19B8" w:rsidP="006C19B8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ind w:firstLine="1701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C78D4">
        <w:rPr>
          <w:rFonts w:ascii="Times New Roman" w:eastAsia="Arial" w:hAnsi="Times New Roman" w:cs="Times New Roman"/>
          <w:sz w:val="24"/>
          <w:szCs w:val="24"/>
        </w:rPr>
        <w:t>Sala das Sessões, 23 de junho de 2021.</w:t>
      </w:r>
    </w:p>
    <w:p w14:paraId="141E7081" w14:textId="77777777" w:rsidR="006C19B8" w:rsidRPr="005C78D4" w:rsidRDefault="006C19B8" w:rsidP="006C19B8">
      <w:pPr>
        <w:pStyle w:val="LO-normal"/>
        <w:tabs>
          <w:tab w:val="left" w:pos="1134"/>
          <w:tab w:val="center" w:pos="5386"/>
          <w:tab w:val="right" w:pos="9638"/>
        </w:tabs>
        <w:spacing w:after="0" w:line="36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CEB8DC" w14:textId="77777777" w:rsidR="006C19B8" w:rsidRPr="005C78D4" w:rsidRDefault="006C19B8" w:rsidP="006C19B8">
      <w:pPr>
        <w:pStyle w:val="LO-normal"/>
        <w:tabs>
          <w:tab w:val="center" w:pos="5386"/>
          <w:tab w:val="right" w:pos="9638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8D4">
        <w:rPr>
          <w:rFonts w:ascii="Times New Roman" w:hAnsi="Times New Roman" w:cs="Times New Roman"/>
          <w:b/>
          <w:bCs/>
          <w:sz w:val="24"/>
          <w:szCs w:val="24"/>
        </w:rPr>
        <w:t>FRANCO VALÉRIO CEBALHO DA CUNHA</w:t>
      </w:r>
    </w:p>
    <w:p w14:paraId="0B96D260" w14:textId="77777777" w:rsidR="006C19B8" w:rsidRPr="005C78D4" w:rsidRDefault="006C19B8" w:rsidP="006C19B8">
      <w:pPr>
        <w:pStyle w:val="LO-normal"/>
        <w:tabs>
          <w:tab w:val="center" w:pos="5386"/>
          <w:tab w:val="right" w:pos="96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C78D4">
        <w:rPr>
          <w:rFonts w:ascii="Times New Roman" w:hAnsi="Times New Roman" w:cs="Times New Roman"/>
          <w:sz w:val="24"/>
          <w:szCs w:val="24"/>
        </w:rPr>
        <w:t>Vereador</w:t>
      </w:r>
    </w:p>
    <w:p w14:paraId="3D2C5892" w14:textId="77777777" w:rsidR="00AC3A58" w:rsidRPr="005C78D4" w:rsidRDefault="00AC3A58" w:rsidP="005C78D4">
      <w:pPr>
        <w:pStyle w:val="LO-normal"/>
        <w:tabs>
          <w:tab w:val="left" w:pos="142"/>
          <w:tab w:val="center" w:pos="5386"/>
          <w:tab w:val="right" w:pos="9638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sectPr w:rsidR="00AC3A58" w:rsidRPr="005C78D4">
      <w:headerReference w:type="default" r:id="rId14"/>
      <w:footerReference w:type="default" r:id="rId15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8435" w14:textId="77777777" w:rsidR="006A4158" w:rsidRDefault="006A4158">
      <w:pPr>
        <w:spacing w:after="0" w:line="240" w:lineRule="auto"/>
      </w:pPr>
      <w:r>
        <w:separator/>
      </w:r>
    </w:p>
  </w:endnote>
  <w:endnote w:type="continuationSeparator" w:id="0">
    <w:p w14:paraId="571EF9FE" w14:textId="77777777" w:rsidR="006A4158" w:rsidRDefault="006A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A0C1" w14:textId="77777777" w:rsidR="007F11BF" w:rsidRDefault="00FC10B5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Rua Coronel José Dulce, esquina com Rua General Osório   CÁCERES - CEP.: 78200-000</w:t>
    </w:r>
  </w:p>
  <w:p w14:paraId="0FC3E009" w14:textId="77777777" w:rsidR="007F11BF" w:rsidRDefault="00FC10B5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Fone: (65) 3223-1707       -        Fax 3223-6862      -       Site: www.camaracaceres.mt.gov.br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0F096" w14:textId="77777777" w:rsidR="006A4158" w:rsidRDefault="006A415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29BCD0B" w14:textId="77777777" w:rsidR="006A4158" w:rsidRDefault="006A4158">
      <w:pPr>
        <w:spacing w:after="0" w:line="240" w:lineRule="auto"/>
      </w:pPr>
      <w:r>
        <w:continuationSeparator/>
      </w:r>
    </w:p>
  </w:footnote>
  <w:footnote w:id="1">
    <w:p w14:paraId="02106476" w14:textId="32B9C0F8" w:rsidR="005E5D22" w:rsidRDefault="005E5D22">
      <w:pPr>
        <w:pStyle w:val="Textodenotaderodap"/>
      </w:pPr>
      <w:r>
        <w:rPr>
          <w:rStyle w:val="Refdenotaderodap"/>
        </w:rPr>
        <w:footnoteRef/>
      </w:r>
      <w:r>
        <w:t xml:space="preserve"> Fonte: </w:t>
      </w:r>
      <w:hyperlink r:id="rId1" w:history="1">
        <w:r w:rsidRPr="006E3BF2">
          <w:rPr>
            <w:rStyle w:val="Hyperlink"/>
          </w:rPr>
          <w:t>http://congregar.acsc.org.br/acsc-atualiza-identidade-organizacional-bem-como-politicas-e-diretrizes-corporativas</w:t>
        </w:r>
      </w:hyperlink>
      <w:r>
        <w:t xml:space="preserve"> - acessado em 23/06/2021.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E18D" w14:textId="77777777" w:rsidR="007F11BF" w:rsidRDefault="00FC10B5">
    <w:pPr>
      <w:pStyle w:val="Cabealho"/>
      <w:jc w:val="center"/>
    </w:pPr>
    <w:r>
      <w:object w:dxaOrig="4755" w:dyaOrig="5778" w14:anchorId="24369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to2" o:spid="_x0000_i1025" type="#_x0000_t75" alt="Objeto OLE" style="width:46.8pt;height:57pt;visibility:visible;mso-wrap-style:square">
          <v:imagedata r:id="rId1" o:title="Objeto OLE"/>
        </v:shape>
        <o:OLEObject Type="Embed" ProgID="Unknown" ShapeID="Objeto2" DrawAspect="Content" ObjectID="_1685975080" r:id="rId2"/>
      </w:object>
    </w:r>
  </w:p>
  <w:p w14:paraId="03A4DCA1" w14:textId="77777777" w:rsidR="007F11BF" w:rsidRDefault="00FC10B5">
    <w:pPr>
      <w:pStyle w:val="Cabealho"/>
      <w:jc w:val="center"/>
      <w:rPr>
        <w:sz w:val="26"/>
        <w:szCs w:val="26"/>
      </w:rPr>
    </w:pPr>
    <w:r>
      <w:rPr>
        <w:sz w:val="26"/>
        <w:szCs w:val="26"/>
      </w:rPr>
      <w:t>ESTADO DE MATO GROSSO</w:t>
    </w:r>
  </w:p>
  <w:p w14:paraId="66B0D072" w14:textId="77777777" w:rsidR="007F11BF" w:rsidRDefault="00FC10B5">
    <w:pPr>
      <w:pStyle w:val="Cabealho"/>
      <w:jc w:val="center"/>
      <w:rPr>
        <w:rFonts w:ascii="Arial" w:hAnsi="Arial"/>
        <w:b/>
        <w:sz w:val="30"/>
        <w:szCs w:val="30"/>
      </w:rPr>
    </w:pPr>
    <w:r>
      <w:rPr>
        <w:rFonts w:ascii="Arial" w:hAnsi="Arial"/>
        <w:b/>
        <w:sz w:val="30"/>
        <w:szCs w:val="30"/>
      </w:rPr>
      <w:t>CÂMARA MUNICIPAL DE CÁCERES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830868"/>
    <w:multiLevelType w:val="multilevel"/>
    <w:tmpl w:val="543A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C4C"/>
    <w:rsid w:val="00046149"/>
    <w:rsid w:val="000735E0"/>
    <w:rsid w:val="00081F9D"/>
    <w:rsid w:val="000D7D5F"/>
    <w:rsid w:val="001D3C4C"/>
    <w:rsid w:val="001D7679"/>
    <w:rsid w:val="001F0192"/>
    <w:rsid w:val="00217F05"/>
    <w:rsid w:val="002C3285"/>
    <w:rsid w:val="002D4729"/>
    <w:rsid w:val="00320B0F"/>
    <w:rsid w:val="003A3040"/>
    <w:rsid w:val="003F54DB"/>
    <w:rsid w:val="00460735"/>
    <w:rsid w:val="004618DB"/>
    <w:rsid w:val="00490B7B"/>
    <w:rsid w:val="005155F6"/>
    <w:rsid w:val="00565248"/>
    <w:rsid w:val="005A3964"/>
    <w:rsid w:val="005C1C20"/>
    <w:rsid w:val="005C78D4"/>
    <w:rsid w:val="005E5D22"/>
    <w:rsid w:val="00616F2B"/>
    <w:rsid w:val="00647C9F"/>
    <w:rsid w:val="0066281F"/>
    <w:rsid w:val="00693856"/>
    <w:rsid w:val="006954A8"/>
    <w:rsid w:val="006A4158"/>
    <w:rsid w:val="006C19B8"/>
    <w:rsid w:val="006F78EC"/>
    <w:rsid w:val="00732DC1"/>
    <w:rsid w:val="007A57F3"/>
    <w:rsid w:val="007C7A68"/>
    <w:rsid w:val="007E2998"/>
    <w:rsid w:val="00804EDE"/>
    <w:rsid w:val="00816C8B"/>
    <w:rsid w:val="0082691E"/>
    <w:rsid w:val="00873228"/>
    <w:rsid w:val="00881222"/>
    <w:rsid w:val="00893D40"/>
    <w:rsid w:val="009E0331"/>
    <w:rsid w:val="009F6BBD"/>
    <w:rsid w:val="00A65DC8"/>
    <w:rsid w:val="00A81240"/>
    <w:rsid w:val="00AA2C7F"/>
    <w:rsid w:val="00AB17F2"/>
    <w:rsid w:val="00AC3A58"/>
    <w:rsid w:val="00B15EA8"/>
    <w:rsid w:val="00B70595"/>
    <w:rsid w:val="00B92DFC"/>
    <w:rsid w:val="00B941F1"/>
    <w:rsid w:val="00BC431A"/>
    <w:rsid w:val="00C84A9D"/>
    <w:rsid w:val="00C96C50"/>
    <w:rsid w:val="00CF6A8B"/>
    <w:rsid w:val="00D01010"/>
    <w:rsid w:val="00D45608"/>
    <w:rsid w:val="00DC0C34"/>
    <w:rsid w:val="00DF5EFF"/>
    <w:rsid w:val="00E44462"/>
    <w:rsid w:val="00EE3EF5"/>
    <w:rsid w:val="00F00622"/>
    <w:rsid w:val="00F21604"/>
    <w:rsid w:val="00FC10B5"/>
    <w:rsid w:val="00FE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06249"/>
  <w15:docId w15:val="{EC1D2B06-4980-4CF2-8F27-C3A3EC6A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93D40"/>
    <w:pPr>
      <w:keepNext/>
      <w:keepLines/>
      <w:spacing w:before="240" w:after="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Ttulo2">
    <w:name w:val="heading 2"/>
    <w:basedOn w:val="Normal"/>
    <w:link w:val="Ttulo2Char"/>
    <w:uiPriority w:val="9"/>
    <w:qFormat/>
    <w:rsid w:val="00081F9D"/>
    <w:pPr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C3285"/>
    <w:pPr>
      <w:keepNext/>
      <w:keepLines/>
      <w:spacing w:before="40" w:after="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3285"/>
    <w:pPr>
      <w:keepNext/>
      <w:keepLines/>
      <w:spacing w:before="40" w:after="0"/>
      <w:outlineLvl w:val="3"/>
    </w:pPr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O-normal">
    <w:name w:val="LO-normal"/>
    <w:pPr>
      <w:spacing w:after="200" w:line="276" w:lineRule="auto"/>
    </w:pPr>
    <w:rPr>
      <w:rFonts w:ascii="Calibri" w:eastAsia="Calibri" w:hAnsi="Calibri" w:cs="Calibri"/>
      <w:kern w:val="0"/>
      <w:sz w:val="22"/>
      <w:szCs w:val="22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HeaderandFooter"/>
  </w:style>
  <w:style w:type="paragraph" w:styleId="Rodap">
    <w:name w:val="footer"/>
    <w:basedOn w:val="HeaderandFooter"/>
  </w:style>
  <w:style w:type="paragraph" w:styleId="Corpodetexto2">
    <w:name w:val="Body Text 2"/>
    <w:basedOn w:val="Standard"/>
    <w:pPr>
      <w:spacing w:after="120" w:line="480" w:lineRule="auto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styleId="NormalWeb">
    <w:name w:val="Normal (Web)"/>
    <w:basedOn w:val="Normal"/>
    <w:uiPriority w:val="99"/>
    <w:unhideWhenUsed/>
    <w:rsid w:val="00217F0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217F05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081F9D"/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customStyle="1" w:styleId="content-textcontainer">
    <w:name w:val="content-text__container"/>
    <w:basedOn w:val="Normal"/>
    <w:rsid w:val="009E0331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mediadescription">
    <w:name w:val="content-media__description"/>
    <w:basedOn w:val="Normal"/>
    <w:rsid w:val="009E0331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0331"/>
    <w:pPr>
      <w:spacing w:after="0" w:line="240" w:lineRule="auto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0331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9E033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E033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033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93D40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customStyle="1" w:styleId="data-noticia">
    <w:name w:val="data-noticia"/>
    <w:basedOn w:val="Normal"/>
    <w:rsid w:val="006F78E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redito-noticia">
    <w:name w:val="credito-noticia"/>
    <w:basedOn w:val="Normal"/>
    <w:rsid w:val="006F78E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field-content">
    <w:name w:val="field-content"/>
    <w:basedOn w:val="Fontepargpadro"/>
    <w:rsid w:val="006F78EC"/>
  </w:style>
  <w:style w:type="paragraph" w:styleId="PargrafodaLista">
    <w:name w:val="List Paragraph"/>
    <w:basedOn w:val="Normal"/>
    <w:uiPriority w:val="34"/>
    <w:qFormat/>
    <w:rsid w:val="00D01010"/>
    <w:pPr>
      <w:ind w:left="720"/>
      <w:contextualSpacing/>
    </w:pPr>
    <w:rPr>
      <w:rFonts w:cs="Mangal"/>
      <w:szCs w:val="21"/>
    </w:rPr>
  </w:style>
  <w:style w:type="character" w:customStyle="1" w:styleId="label">
    <w:name w:val="label"/>
    <w:basedOn w:val="Fontepargpadro"/>
    <w:rsid w:val="00647C9F"/>
  </w:style>
  <w:style w:type="character" w:customStyle="1" w:styleId="Ttulo3Char">
    <w:name w:val="Título 3 Char"/>
    <w:basedOn w:val="Fontepargpadro"/>
    <w:link w:val="Ttulo3"/>
    <w:uiPriority w:val="9"/>
    <w:semiHidden/>
    <w:rsid w:val="002C3285"/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3285"/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paragraph" w:customStyle="1" w:styleId="alignright">
    <w:name w:val="alignright"/>
    <w:basedOn w:val="Normal"/>
    <w:rsid w:val="00AC3A58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nfase">
    <w:name w:val="Emphasis"/>
    <w:basedOn w:val="Fontepargpadro"/>
    <w:uiPriority w:val="20"/>
    <w:qFormat/>
    <w:rsid w:val="00AC3A58"/>
    <w:rPr>
      <w:i/>
      <w:iCs/>
    </w:rPr>
  </w:style>
  <w:style w:type="paragraph" w:customStyle="1" w:styleId="datahora">
    <w:name w:val="datahora"/>
    <w:basedOn w:val="Normal"/>
    <w:rsid w:val="001F01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autor">
    <w:name w:val="autor"/>
    <w:basedOn w:val="Normal"/>
    <w:rsid w:val="001F01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whatsapp">
    <w:name w:val="whatsapp"/>
    <w:basedOn w:val="Normal"/>
    <w:rsid w:val="001F01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facebook">
    <w:name w:val="facebook"/>
    <w:basedOn w:val="Normal"/>
    <w:rsid w:val="001F01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witter">
    <w:name w:val="twitter"/>
    <w:basedOn w:val="Normal"/>
    <w:rsid w:val="001F01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googleplus">
    <w:name w:val="googleplus"/>
    <w:basedOn w:val="Normal"/>
    <w:rsid w:val="001F01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544042">
                          <w:marLeft w:val="0"/>
                          <w:marRight w:val="2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4461">
                              <w:marLeft w:val="345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CCCCCC"/>
                                <w:right w:val="none" w:sz="0" w:space="0" w:color="auto"/>
                              </w:divBdr>
                              <w:divsChild>
                                <w:div w:id="122598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53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557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02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8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3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5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gregar.acsc.org.br/acsc-atualiza-identidade-organizacional-bem-como-politicas-e-diretrizes-corporativas" TargetMode="External"/><Relationship Id="rId13" Type="http://schemas.openxmlformats.org/officeDocument/2006/relationships/hyperlink" Target="http://www.jornaloeste.com.br/noticias/index.asp?id=39&amp;editoria=cida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ongregar.acsc.org.br/acsc-atualiza-identidade-organizacional-bem-como-politicas-e-diretrizes-corporativa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1FED2-421B-4B7F-8643-654806FD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2732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2021-06-23T19:54:00Z</dcterms:created>
  <dcterms:modified xsi:type="dcterms:W3CDTF">2021-06-23T20:38:00Z</dcterms:modified>
</cp:coreProperties>
</file>